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5" w14:textId="144DAAFD" w:rsidR="004C1746" w:rsidRPr="00A8087E" w:rsidRDefault="00D46C20" w:rsidP="3796C547">
      <w:pPr>
        <w:rPr>
          <w:rStyle w:val="IntenseReference"/>
          <w:lang w:val="en-US"/>
        </w:rPr>
      </w:pPr>
      <w:r w:rsidRPr="3796C547">
        <w:rPr>
          <w:rStyle w:val="IntenseReference"/>
          <w:lang w:val="en-US"/>
        </w:rPr>
        <w:t>1. Call to Order</w:t>
      </w:r>
      <w:r w:rsidR="003F407D" w:rsidRPr="3796C547">
        <w:rPr>
          <w:rStyle w:val="IntenseReference"/>
          <w:lang w:val="en-US"/>
        </w:rPr>
        <w:t xml:space="preserve"> &amp; Land Acknwledgements</w:t>
      </w:r>
    </w:p>
    <w:p w14:paraId="3D3E9E81" w14:textId="0B5F8B9A" w:rsidR="009966C5" w:rsidRDefault="549C45A8">
      <w:r>
        <w:t xml:space="preserve">  7:35 PM</w:t>
      </w:r>
    </w:p>
    <w:p w14:paraId="00000006" w14:textId="348BDC50" w:rsidR="004C1746" w:rsidRPr="00A8087E" w:rsidRDefault="00D46C20">
      <w:pPr>
        <w:rPr>
          <w:rStyle w:val="IntenseReference"/>
        </w:rPr>
      </w:pPr>
      <w:r w:rsidRPr="00A8087E">
        <w:rPr>
          <w:rStyle w:val="IntenseReference"/>
        </w:rPr>
        <w:t xml:space="preserve">2. </w:t>
      </w:r>
      <w:r w:rsidR="003F407D" w:rsidRPr="00A8087E">
        <w:rPr>
          <w:rStyle w:val="IntenseReference"/>
        </w:rPr>
        <w:t>Adoption of last</w:t>
      </w:r>
      <w:r w:rsidR="00AB675F" w:rsidRPr="00A8087E">
        <w:rPr>
          <w:rStyle w:val="IntenseReference"/>
        </w:rPr>
        <w:t xml:space="preserve"> month’s minutes &amp; Adoption of Agenda</w:t>
      </w:r>
    </w:p>
    <w:p w14:paraId="00000007" w14:textId="77777777" w:rsidR="004C1746" w:rsidRDefault="004C1746"/>
    <w:p w14:paraId="00000008" w14:textId="044CA853" w:rsidR="004C1746" w:rsidRPr="00A8087E" w:rsidRDefault="00D46C20">
      <w:pPr>
        <w:rPr>
          <w:rStyle w:val="IntenseReference"/>
        </w:rPr>
      </w:pPr>
      <w:r w:rsidRPr="00A8087E">
        <w:rPr>
          <w:rStyle w:val="IntenseReference"/>
        </w:rPr>
        <w:t xml:space="preserve">3. </w:t>
      </w:r>
      <w:r w:rsidR="00AB675F" w:rsidRPr="00A8087E">
        <w:rPr>
          <w:rStyle w:val="IntenseReference"/>
        </w:rPr>
        <w:t xml:space="preserve">Introduction and </w:t>
      </w:r>
      <w:r w:rsidR="00C65A94" w:rsidRPr="00A8087E">
        <w:rPr>
          <w:rStyle w:val="IntenseReference"/>
        </w:rPr>
        <w:t>reports</w:t>
      </w:r>
    </w:p>
    <w:p w14:paraId="00000009" w14:textId="3E94A22D" w:rsidR="004C1746" w:rsidRPr="00A8087E" w:rsidRDefault="00D46C20" w:rsidP="3796C547">
      <w:pPr>
        <w:pStyle w:val="ListParagraph"/>
        <w:numPr>
          <w:ilvl w:val="0"/>
          <w:numId w:val="11"/>
        </w:numPr>
        <w:pBdr>
          <w:top w:val="nil"/>
          <w:left w:val="nil"/>
          <w:bottom w:val="nil"/>
          <w:right w:val="nil"/>
          <w:between w:val="nil"/>
        </w:pBdr>
        <w:ind w:left="851"/>
        <w:rPr>
          <w:lang w:val="en-US"/>
        </w:rPr>
      </w:pPr>
      <w:r w:rsidRPr="3796C547">
        <w:rPr>
          <w:b/>
          <w:bCs/>
          <w:lang w:val="en-US"/>
        </w:rPr>
        <w:t>President</w:t>
      </w:r>
      <w:r w:rsidR="19D46B94" w:rsidRPr="3796C547">
        <w:rPr>
          <w:b/>
          <w:bCs/>
          <w:lang w:val="en-US"/>
        </w:rPr>
        <w:t xml:space="preserve"> </w:t>
      </w:r>
      <w:r w:rsidR="19D46B94" w:rsidRPr="3796C547">
        <w:rPr>
          <w:color w:val="000000" w:themeColor="text1"/>
          <w:lang w:val="en-US"/>
        </w:rPr>
        <w:t>(Jeremy Penzin)</w:t>
      </w:r>
    </w:p>
    <w:p w14:paraId="0020809C" w14:textId="6312F01A" w:rsidR="00C65A94" w:rsidRDefault="00AD41C6" w:rsidP="00C65A94">
      <w:pPr>
        <w:pStyle w:val="ListParagraph"/>
        <w:numPr>
          <w:ilvl w:val="1"/>
          <w:numId w:val="11"/>
        </w:numPr>
      </w:pPr>
      <w:r w:rsidRPr="3796C547">
        <w:rPr>
          <w:lang w:val="en-US"/>
        </w:rPr>
        <w:t xml:space="preserve">New Alberni Lacrosse website </w:t>
      </w:r>
      <w:r w:rsidR="004942B0" w:rsidRPr="3796C547">
        <w:rPr>
          <w:lang w:val="en-US"/>
        </w:rPr>
        <w:t>is currently switching over</w:t>
      </w:r>
      <w:r w:rsidR="004062F5" w:rsidRPr="3796C547">
        <w:rPr>
          <w:lang w:val="en-US"/>
        </w:rPr>
        <w:t xml:space="preserve"> </w:t>
      </w:r>
      <w:r w:rsidR="002B7861" w:rsidRPr="3796C547">
        <w:rPr>
          <w:lang w:val="en-US"/>
        </w:rPr>
        <w:t xml:space="preserve">to RAMP’s </w:t>
      </w:r>
      <w:r w:rsidR="004C7242" w:rsidRPr="3796C547">
        <w:rPr>
          <w:lang w:val="en-US"/>
        </w:rPr>
        <w:t>sports team-based</w:t>
      </w:r>
      <w:r w:rsidR="004942B0" w:rsidRPr="3796C547">
        <w:rPr>
          <w:lang w:val="en-US"/>
        </w:rPr>
        <w:t xml:space="preserve"> web design. Once</w:t>
      </w:r>
      <w:r w:rsidR="00D17E32" w:rsidRPr="3796C547">
        <w:rPr>
          <w:lang w:val="en-US"/>
        </w:rPr>
        <w:t xml:space="preserve"> the website is live, I will be looking for help on</w:t>
      </w:r>
      <w:r w:rsidR="00C107DA" w:rsidRPr="3796C547">
        <w:rPr>
          <w:lang w:val="en-US"/>
        </w:rPr>
        <w:t xml:space="preserve"> improving the look of the website to make it appealing for sports parents </w:t>
      </w:r>
      <w:r w:rsidR="00677539" w:rsidRPr="3796C547">
        <w:rPr>
          <w:lang w:val="en-US"/>
        </w:rPr>
        <w:t xml:space="preserve">in Port Alberni </w:t>
      </w:r>
      <w:r w:rsidR="00C107DA" w:rsidRPr="3796C547">
        <w:rPr>
          <w:lang w:val="en-US"/>
        </w:rPr>
        <w:t>to register their kids in lacrosse!</w:t>
      </w:r>
    </w:p>
    <w:p w14:paraId="0B2CD4B4" w14:textId="45464021" w:rsidR="004C7242" w:rsidRDefault="003C1BD6" w:rsidP="000D3029">
      <w:pPr>
        <w:pStyle w:val="ListParagraph"/>
        <w:numPr>
          <w:ilvl w:val="1"/>
          <w:numId w:val="11"/>
        </w:numPr>
      </w:pPr>
      <w:r w:rsidRPr="3796C547">
        <w:rPr>
          <w:lang w:val="en-US"/>
        </w:rPr>
        <w:t xml:space="preserve">I have drafted sponsorship letters for revenue opportunities in the 2026 season. I’m taking a new approach this year: each sponsor </w:t>
      </w:r>
      <w:r w:rsidR="00F169F5" w:rsidRPr="3796C547">
        <w:rPr>
          <w:lang w:val="en-US"/>
        </w:rPr>
        <w:t xml:space="preserve">would </w:t>
      </w:r>
      <w:r w:rsidRPr="3796C547">
        <w:rPr>
          <w:lang w:val="en-US"/>
        </w:rPr>
        <w:t>be paired with one specific team. The sponsorship agreement will still be between the association and the company, but the sponsor will receive advertising and visibility through that team—</w:t>
      </w:r>
      <w:r w:rsidR="007E7F57" w:rsidRPr="3796C547">
        <w:rPr>
          <w:lang w:val="en-US"/>
        </w:rPr>
        <w:t>where they get their companies logo, lig</w:t>
      </w:r>
      <w:r w:rsidR="0020300C" w:rsidRPr="3796C547">
        <w:rPr>
          <w:lang w:val="en-US"/>
        </w:rPr>
        <w:t xml:space="preserve">ht stitching on the jersey, stuff like that. </w:t>
      </w:r>
      <w:r w:rsidR="00CA0BFA" w:rsidRPr="3796C547">
        <w:rPr>
          <w:lang w:val="en-US"/>
        </w:rPr>
        <w:t>This will give us more flexibility. If we have five teams, we can secure five different sponsors, creating significantly more revenue compared to having just one association-wide sponsor for all teams.</w:t>
      </w:r>
      <w:r w:rsidR="00195F86" w:rsidRPr="3796C547">
        <w:rPr>
          <w:lang w:val="en-US"/>
        </w:rPr>
        <w:t xml:space="preserve"> </w:t>
      </w:r>
      <w:r>
        <w:br/>
      </w:r>
      <w:r w:rsidR="00195F86" w:rsidRPr="3796C547">
        <w:rPr>
          <w:lang w:val="en-US"/>
        </w:rPr>
        <w:t>[Hand out drafted copies]</w:t>
      </w:r>
      <w:r w:rsidR="00591FB9" w:rsidRPr="3796C547">
        <w:rPr>
          <w:lang w:val="en-US"/>
        </w:rPr>
        <w:t xml:space="preserve"> 1</w:t>
      </w:r>
      <w:r w:rsidR="00591FB9" w:rsidRPr="3796C547">
        <w:rPr>
          <w:vertAlign w:val="superscript"/>
          <w:lang w:val="en-US"/>
        </w:rPr>
        <w:t>st</w:t>
      </w:r>
      <w:r w:rsidR="00591FB9" w:rsidRPr="3796C547">
        <w:rPr>
          <w:lang w:val="en-US"/>
        </w:rPr>
        <w:t xml:space="preserve"> set of proposed sponsors are </w:t>
      </w:r>
      <w:r w:rsidR="00591FB9" w:rsidRPr="3796C547">
        <w:rPr>
          <w:i/>
          <w:iCs/>
          <w:lang w:val="en-US"/>
        </w:rPr>
        <w:t xml:space="preserve">Mosaic Forest Management, Boston Pizza, Jack’s Tire mechanic shop, Healthy Habits, </w:t>
      </w:r>
      <w:r w:rsidR="00A24372" w:rsidRPr="3796C547">
        <w:rPr>
          <w:i/>
          <w:iCs/>
          <w:lang w:val="en-US"/>
        </w:rPr>
        <w:t>Alberni Premium Coffee, and RR Meats.</w:t>
      </w:r>
    </w:p>
    <w:p w14:paraId="22C05F88" w14:textId="1382ED44" w:rsidR="00677539" w:rsidRDefault="0047070F" w:rsidP="39F95286">
      <w:pPr>
        <w:pStyle w:val="ListParagraph"/>
        <w:numPr>
          <w:ilvl w:val="1"/>
          <w:numId w:val="11"/>
        </w:numPr>
        <w:rPr>
          <w:lang w:val="en-US"/>
        </w:rPr>
      </w:pPr>
      <w:r w:rsidRPr="39F95286">
        <w:rPr>
          <w:lang w:val="en-US"/>
        </w:rPr>
        <w:t>Registration fee discussion</w:t>
      </w:r>
      <w:r w:rsidR="47F44792" w:rsidRPr="39F95286">
        <w:rPr>
          <w:lang w:val="en-US"/>
        </w:rPr>
        <w:t xml:space="preserve"> [hand out registration cost comparison between associations on V.I.]</w:t>
      </w:r>
      <w:r w:rsidRPr="39F95286">
        <w:rPr>
          <w:lang w:val="en-US"/>
        </w:rPr>
        <w:t xml:space="preserve">. Looking for input from everybody based on </w:t>
      </w:r>
      <w:r w:rsidR="00AC7FE0" w:rsidRPr="39F95286">
        <w:rPr>
          <w:lang w:val="en-US"/>
        </w:rPr>
        <w:t>our email discussion [hand out 2026 registration discussion emai</w:t>
      </w:r>
      <w:r w:rsidR="006B09A5" w:rsidRPr="39F95286">
        <w:rPr>
          <w:lang w:val="en-US"/>
        </w:rPr>
        <w:t>l</w:t>
      </w:r>
      <w:r w:rsidR="00AC7FE0" w:rsidRPr="39F95286">
        <w:rPr>
          <w:lang w:val="en-US"/>
        </w:rPr>
        <w:t xml:space="preserve"> &amp; pass it around]. Also, [hand out </w:t>
      </w:r>
      <w:r w:rsidR="00807E7F" w:rsidRPr="39F95286">
        <w:rPr>
          <w:lang w:val="en-US"/>
        </w:rPr>
        <w:t>other associations box lacrosse registration fees]</w:t>
      </w:r>
      <w:r w:rsidR="006D6F11" w:rsidRPr="39F95286">
        <w:rPr>
          <w:lang w:val="en-US"/>
        </w:rPr>
        <w:t>.</w:t>
      </w:r>
    </w:p>
    <w:p w14:paraId="3C3934EF" w14:textId="4DE7CF9B" w:rsidR="006D6F11" w:rsidRDefault="0062266D" w:rsidP="00C65A94">
      <w:pPr>
        <w:pStyle w:val="ListParagraph"/>
        <w:numPr>
          <w:ilvl w:val="1"/>
          <w:numId w:val="11"/>
        </w:numPr>
      </w:pPr>
      <w:r>
        <w:t xml:space="preserve">I contacted BCLA to see how early we can open the registration for the 2026 season. Saanich’s </w:t>
      </w:r>
      <w:r w:rsidR="00D75A75">
        <w:t xml:space="preserve">president (Scott Barillaro) said that associations </w:t>
      </w:r>
      <w:r w:rsidR="00E92EAB">
        <w:t>on the Island typically open registrations in December or January.</w:t>
      </w:r>
    </w:p>
    <w:p w14:paraId="38DEB382" w14:textId="147562A9" w:rsidR="42A7E726" w:rsidRDefault="42A7E726" w:rsidP="39F95286">
      <w:pPr>
        <w:pStyle w:val="ListParagraph"/>
        <w:numPr>
          <w:ilvl w:val="1"/>
          <w:numId w:val="11"/>
        </w:numPr>
        <w:rPr>
          <w:lang w:val="en-US"/>
        </w:rPr>
      </w:pPr>
      <w:r w:rsidRPr="39F95286">
        <w:rPr>
          <w:lang w:val="en-US"/>
        </w:rPr>
        <w:t>On November 15</w:t>
      </w:r>
      <w:r w:rsidRPr="39F95286">
        <w:rPr>
          <w:vertAlign w:val="superscript"/>
          <w:lang w:val="en-US"/>
        </w:rPr>
        <w:t xml:space="preserve">th </w:t>
      </w:r>
      <w:r w:rsidRPr="39F95286">
        <w:rPr>
          <w:lang w:val="en-US"/>
        </w:rPr>
        <w:t xml:space="preserve">I sent a letter to the Port Alberni school district </w:t>
      </w:r>
      <w:r w:rsidR="2D29F593" w:rsidRPr="39F95286">
        <w:rPr>
          <w:lang w:val="en-US"/>
        </w:rPr>
        <w:t>about Lacrosse Literacy days where lacrosse coaches would show kids the basics of lacrosse. No response yet.</w:t>
      </w:r>
    </w:p>
    <w:p w14:paraId="066D6213" w14:textId="72AFAA1A" w:rsidR="00737248" w:rsidRPr="00A8087E" w:rsidRDefault="00D46C20" w:rsidP="00800A4B">
      <w:pPr>
        <w:pStyle w:val="ListParagraph"/>
        <w:numPr>
          <w:ilvl w:val="0"/>
          <w:numId w:val="11"/>
        </w:numPr>
        <w:ind w:left="851"/>
        <w:rPr>
          <w:b/>
          <w:bCs/>
        </w:rPr>
      </w:pPr>
      <w:r w:rsidRPr="3796C547">
        <w:rPr>
          <w:b/>
          <w:bCs/>
        </w:rPr>
        <w:t xml:space="preserve">1st Vice-President </w:t>
      </w:r>
      <w:r w:rsidR="170CAE1A">
        <w:t>(Dennis Bill)</w:t>
      </w:r>
      <w:r w:rsidR="170CAE1A" w:rsidRPr="3796C547">
        <w:rPr>
          <w:b/>
          <w:bCs/>
        </w:rPr>
        <w:t xml:space="preserve">  </w:t>
      </w:r>
    </w:p>
    <w:p w14:paraId="014A6FDA" w14:textId="77777777" w:rsidR="00C65A94" w:rsidRDefault="00C65A94" w:rsidP="00C65A94">
      <w:pPr>
        <w:pStyle w:val="ListParagraph"/>
        <w:numPr>
          <w:ilvl w:val="1"/>
          <w:numId w:val="11"/>
        </w:numPr>
      </w:pPr>
    </w:p>
    <w:p w14:paraId="70CB98C3" w14:textId="721DE10E" w:rsidR="00737248" w:rsidRPr="00A8087E" w:rsidRDefault="00D46C20" w:rsidP="3796C547">
      <w:pPr>
        <w:pStyle w:val="ListParagraph"/>
        <w:numPr>
          <w:ilvl w:val="0"/>
          <w:numId w:val="11"/>
        </w:numPr>
        <w:ind w:left="851"/>
        <w:rPr>
          <w:b/>
          <w:bCs/>
          <w:lang w:val="en-US"/>
        </w:rPr>
      </w:pPr>
      <w:r w:rsidRPr="3796C547">
        <w:rPr>
          <w:b/>
          <w:bCs/>
          <w:lang w:val="en-US"/>
        </w:rPr>
        <w:t>2nd Vice-President</w:t>
      </w:r>
      <w:r w:rsidR="5B61179A" w:rsidRPr="3796C547">
        <w:rPr>
          <w:b/>
          <w:bCs/>
          <w:lang w:val="en-US"/>
        </w:rPr>
        <w:t xml:space="preserve"> </w:t>
      </w:r>
      <w:r w:rsidR="5B61179A" w:rsidRPr="3796C547">
        <w:rPr>
          <w:lang w:val="en-US"/>
        </w:rPr>
        <w:t>(Lo Rokotuiwakaya)</w:t>
      </w:r>
    </w:p>
    <w:p w14:paraId="7FB79C9E" w14:textId="00EB9670" w:rsidR="00C65A94" w:rsidRDefault="07E303DE" w:rsidP="3796C547">
      <w:pPr>
        <w:pStyle w:val="ListParagraph"/>
        <w:numPr>
          <w:ilvl w:val="1"/>
          <w:numId w:val="11"/>
        </w:numPr>
        <w:rPr>
          <w:lang w:val="en-US"/>
        </w:rPr>
      </w:pPr>
      <w:r w:rsidRPr="3796C547">
        <w:rPr>
          <w:b/>
          <w:bCs/>
          <w:color w:val="000000" w:themeColor="text1"/>
          <w:lang w:val="en-US"/>
        </w:rPr>
        <w:t xml:space="preserve">Try it sessions coming up - </w:t>
      </w:r>
      <w:r w:rsidRPr="3796C547">
        <w:rPr>
          <w:color w:val="000000" w:themeColor="text1"/>
          <w:lang w:val="en-US"/>
        </w:rPr>
        <w:t>Try it session schedule? Is it confirmed? Do we bring a laptop and register people if they want during sessions? Do we have fliers printed and available at sessions to give to people?</w:t>
      </w:r>
    </w:p>
    <w:p w14:paraId="6D241928" w14:textId="482A8F40" w:rsidR="2CC7DEBE" w:rsidRDefault="2CC7DEBE" w:rsidP="3796C547">
      <w:pPr>
        <w:pStyle w:val="ListParagraph"/>
        <w:numPr>
          <w:ilvl w:val="1"/>
          <w:numId w:val="11"/>
        </w:numPr>
        <w:rPr>
          <w:lang w:val="en-US"/>
        </w:rPr>
      </w:pPr>
      <w:r w:rsidRPr="3796C547">
        <w:rPr>
          <w:b/>
          <w:bCs/>
          <w:i/>
          <w:iCs/>
          <w:color w:val="000000" w:themeColor="text1"/>
          <w:lang w:val="en-US"/>
        </w:rPr>
        <w:t>Coaching</w:t>
      </w:r>
      <w:r w:rsidRPr="3796C547">
        <w:rPr>
          <w:color w:val="000000" w:themeColor="text1"/>
          <w:lang w:val="en-US"/>
        </w:rPr>
        <w:t>- Kelly Fines mentioned that we can reach out this season and he will help run some drills. Declan may also be available to assist if he is around.”</w:t>
      </w:r>
    </w:p>
    <w:p w14:paraId="159C3E5F" w14:textId="38F28E08" w:rsidR="00E000AF" w:rsidRPr="00A8087E" w:rsidRDefault="00E000AF" w:rsidP="3796C547">
      <w:pPr>
        <w:pStyle w:val="ListParagraph"/>
        <w:numPr>
          <w:ilvl w:val="0"/>
          <w:numId w:val="11"/>
        </w:numPr>
        <w:ind w:left="851"/>
        <w:rPr>
          <w:lang w:val="en-US"/>
        </w:rPr>
      </w:pPr>
      <w:r w:rsidRPr="3796C547">
        <w:rPr>
          <w:b/>
          <w:bCs/>
          <w:lang w:val="en-US"/>
        </w:rPr>
        <w:t>Equipment Manager</w:t>
      </w:r>
      <w:r w:rsidR="600D2EC4" w:rsidRPr="3796C547">
        <w:rPr>
          <w:b/>
          <w:bCs/>
          <w:lang w:val="en-US"/>
        </w:rPr>
        <w:t xml:space="preserve"> </w:t>
      </w:r>
      <w:r w:rsidR="600D2EC4" w:rsidRPr="3796C547">
        <w:rPr>
          <w:lang w:val="en-US"/>
        </w:rPr>
        <w:t>(Lo Rokotuiwakaya)</w:t>
      </w:r>
    </w:p>
    <w:p w14:paraId="0758578B" w14:textId="54E4AEAA" w:rsidR="00E000AF" w:rsidRDefault="00C127B2" w:rsidP="00E000AF">
      <w:pPr>
        <w:pStyle w:val="ListParagraph"/>
        <w:numPr>
          <w:ilvl w:val="1"/>
          <w:numId w:val="11"/>
        </w:numPr>
      </w:pPr>
      <w:r>
        <w:t>Nothing to report</w:t>
      </w:r>
    </w:p>
    <w:p w14:paraId="6588E2CB" w14:textId="67D9C7C8" w:rsidR="002C3123" w:rsidRPr="00A8087E" w:rsidRDefault="00D46C20" w:rsidP="3796C547">
      <w:pPr>
        <w:pStyle w:val="ListParagraph"/>
        <w:numPr>
          <w:ilvl w:val="0"/>
          <w:numId w:val="11"/>
        </w:numPr>
        <w:ind w:left="851"/>
        <w:rPr>
          <w:b/>
          <w:bCs/>
          <w:lang w:val="en-US"/>
        </w:rPr>
      </w:pPr>
      <w:r w:rsidRPr="3796C547">
        <w:rPr>
          <w:b/>
          <w:bCs/>
          <w:lang w:val="en-US"/>
        </w:rPr>
        <w:lastRenderedPageBreak/>
        <w:t>Treasurer</w:t>
      </w:r>
      <w:r w:rsidR="5B0B6545" w:rsidRPr="3796C547">
        <w:rPr>
          <w:b/>
          <w:bCs/>
          <w:lang w:val="en-US"/>
        </w:rPr>
        <w:t xml:space="preserve"> </w:t>
      </w:r>
      <w:r w:rsidR="5B0B6545" w:rsidRPr="3796C547">
        <w:rPr>
          <w:lang w:val="en-US"/>
        </w:rPr>
        <w:t>(Beth Arbanas)</w:t>
      </w:r>
    </w:p>
    <w:p w14:paraId="54D96973" w14:textId="6F950B24" w:rsidR="00E000AF" w:rsidRDefault="00C127B2" w:rsidP="00E000AF">
      <w:pPr>
        <w:pStyle w:val="ListParagraph"/>
        <w:numPr>
          <w:ilvl w:val="1"/>
          <w:numId w:val="11"/>
        </w:numPr>
      </w:pPr>
      <w:r>
        <w:t>Nothing to report</w:t>
      </w:r>
    </w:p>
    <w:p w14:paraId="0000000D" w14:textId="17D01516" w:rsidR="004C1746" w:rsidRPr="00A8087E" w:rsidRDefault="00D46C20" w:rsidP="3796C547">
      <w:pPr>
        <w:pStyle w:val="ListParagraph"/>
        <w:numPr>
          <w:ilvl w:val="0"/>
          <w:numId w:val="11"/>
        </w:numPr>
        <w:ind w:left="851"/>
        <w:rPr>
          <w:b/>
          <w:bCs/>
          <w:lang w:val="en-US"/>
        </w:rPr>
      </w:pPr>
      <w:r w:rsidRPr="3796C547">
        <w:rPr>
          <w:b/>
          <w:bCs/>
        </w:rPr>
        <w:t>Secretary</w:t>
      </w:r>
      <w:r w:rsidR="5DD4BE4A" w:rsidRPr="3796C547">
        <w:rPr>
          <w:b/>
          <w:bCs/>
        </w:rPr>
        <w:t xml:space="preserve"> </w:t>
      </w:r>
      <w:r w:rsidR="5DD4BE4A" w:rsidRPr="3796C547">
        <w:rPr>
          <w:lang w:val="en-US"/>
        </w:rPr>
        <w:t>(Beth Arbanas)</w:t>
      </w:r>
    </w:p>
    <w:p w14:paraId="64B62D94" w14:textId="00F8E018" w:rsidR="00E000AF" w:rsidRDefault="00C127B2" w:rsidP="00E000AF">
      <w:pPr>
        <w:pStyle w:val="ListParagraph"/>
        <w:numPr>
          <w:ilvl w:val="1"/>
          <w:numId w:val="11"/>
        </w:numPr>
      </w:pPr>
      <w:r>
        <w:t>Nothing to report</w:t>
      </w:r>
    </w:p>
    <w:p w14:paraId="0000000E" w14:textId="26835C99" w:rsidR="004C1746" w:rsidRPr="00A8087E" w:rsidRDefault="00D46C20" w:rsidP="3796C547">
      <w:pPr>
        <w:pStyle w:val="ListParagraph"/>
        <w:numPr>
          <w:ilvl w:val="0"/>
          <w:numId w:val="11"/>
        </w:numPr>
        <w:ind w:left="851"/>
        <w:rPr>
          <w:b/>
          <w:bCs/>
          <w:lang w:val="en-US"/>
        </w:rPr>
      </w:pPr>
      <w:r w:rsidRPr="3796C547">
        <w:rPr>
          <w:b/>
          <w:bCs/>
        </w:rPr>
        <w:t>Registrar</w:t>
      </w:r>
      <w:r w:rsidR="002C3123" w:rsidRPr="3796C547">
        <w:rPr>
          <w:b/>
          <w:bCs/>
        </w:rPr>
        <w:t xml:space="preserve"> </w:t>
      </w:r>
      <w:r w:rsidR="1B566B17" w:rsidRPr="3796C547">
        <w:rPr>
          <w:lang w:val="en-US"/>
        </w:rPr>
        <w:t>(Rachael Noiles)</w:t>
      </w:r>
    </w:p>
    <w:p w14:paraId="4FAB4629" w14:textId="10301125" w:rsidR="00E000AF" w:rsidRDefault="00C127B2" w:rsidP="00E000AF">
      <w:pPr>
        <w:pStyle w:val="ListParagraph"/>
        <w:numPr>
          <w:ilvl w:val="1"/>
          <w:numId w:val="11"/>
        </w:numPr>
      </w:pPr>
      <w:r>
        <w:t>Nothing to report</w:t>
      </w:r>
    </w:p>
    <w:p w14:paraId="341C49AD" w14:textId="7D991911" w:rsidR="008338B8" w:rsidRPr="00A8087E" w:rsidRDefault="008338B8" w:rsidP="3796C547">
      <w:pPr>
        <w:pStyle w:val="ListParagraph"/>
        <w:numPr>
          <w:ilvl w:val="0"/>
          <w:numId w:val="11"/>
        </w:numPr>
        <w:ind w:left="426" w:firstLine="0"/>
      </w:pPr>
      <w:r w:rsidRPr="3796C547">
        <w:rPr>
          <w:b/>
          <w:bCs/>
        </w:rPr>
        <w:t>Floor Allocator</w:t>
      </w:r>
      <w:r w:rsidR="02C5445F" w:rsidRPr="3796C547">
        <w:rPr>
          <w:b/>
          <w:bCs/>
        </w:rPr>
        <w:t xml:space="preserve"> </w:t>
      </w:r>
      <w:r w:rsidR="02C5445F" w:rsidRPr="3796C547">
        <w:rPr>
          <w:color w:val="000000" w:themeColor="text1"/>
        </w:rPr>
        <w:t>(Beth Arbanas &amp; Crystal Taylor)</w:t>
      </w:r>
    </w:p>
    <w:p w14:paraId="4CB7ACBB" w14:textId="35FAB730" w:rsidR="00F6025F" w:rsidRDefault="00C127B2" w:rsidP="008338B8">
      <w:pPr>
        <w:pStyle w:val="ListParagraph"/>
        <w:numPr>
          <w:ilvl w:val="1"/>
          <w:numId w:val="11"/>
        </w:numPr>
      </w:pPr>
      <w:r>
        <w:t>Nothing to report</w:t>
      </w:r>
    </w:p>
    <w:p w14:paraId="0000000F" w14:textId="5A0615FA" w:rsidR="004C1746" w:rsidRPr="00A8087E" w:rsidRDefault="00D46C20" w:rsidP="3796C547">
      <w:pPr>
        <w:pStyle w:val="ListParagraph"/>
        <w:numPr>
          <w:ilvl w:val="0"/>
          <w:numId w:val="11"/>
        </w:numPr>
        <w:ind w:left="851"/>
      </w:pPr>
      <w:r w:rsidRPr="3796C547">
        <w:rPr>
          <w:b/>
          <w:bCs/>
        </w:rPr>
        <w:t>Head Coach</w:t>
      </w:r>
      <w:r w:rsidR="430022EA" w:rsidRPr="3796C547">
        <w:rPr>
          <w:b/>
          <w:bCs/>
        </w:rPr>
        <w:t xml:space="preserve"> </w:t>
      </w:r>
      <w:r w:rsidR="430022EA">
        <w:t>(Steve Bilodeau)</w:t>
      </w:r>
    </w:p>
    <w:p w14:paraId="7DCE4FC0" w14:textId="00A62941" w:rsidR="00E000AF" w:rsidRDefault="00C127B2" w:rsidP="00E000AF">
      <w:pPr>
        <w:pStyle w:val="ListParagraph"/>
        <w:numPr>
          <w:ilvl w:val="1"/>
          <w:numId w:val="11"/>
        </w:numPr>
      </w:pPr>
      <w:r>
        <w:t>Nothing to report</w:t>
      </w:r>
    </w:p>
    <w:p w14:paraId="7BF8B387" w14:textId="333CD1E8" w:rsidR="001A6C09" w:rsidRDefault="00D46C20" w:rsidP="001A6C09">
      <w:pPr>
        <w:pStyle w:val="ListParagraph"/>
        <w:numPr>
          <w:ilvl w:val="0"/>
          <w:numId w:val="11"/>
        </w:numPr>
        <w:ind w:left="851"/>
      </w:pPr>
      <w:r w:rsidRPr="00A8087E">
        <w:rPr>
          <w:b/>
          <w:bCs/>
        </w:rPr>
        <w:t>Head Referee</w:t>
      </w:r>
      <w:r w:rsidR="00E000AF">
        <w:t xml:space="preserve"> (Vacan</w:t>
      </w:r>
      <w:r w:rsidR="00F6025F">
        <w:t>t)</w:t>
      </w:r>
    </w:p>
    <w:p w14:paraId="00000016" w14:textId="1C047FC4" w:rsidR="004C1746" w:rsidRDefault="00D46C20" w:rsidP="00800A4B">
      <w:pPr>
        <w:pStyle w:val="ListParagraph"/>
        <w:numPr>
          <w:ilvl w:val="0"/>
          <w:numId w:val="11"/>
        </w:numPr>
        <w:ind w:left="851"/>
      </w:pPr>
      <w:r w:rsidRPr="00A8087E">
        <w:rPr>
          <w:b/>
          <w:bCs/>
        </w:rPr>
        <w:t>School &amp; Community Coordinator</w:t>
      </w:r>
      <w:r w:rsidR="00AB71D6">
        <w:t xml:space="preserve"> </w:t>
      </w:r>
      <w:r w:rsidR="001A6C09">
        <w:t>(Vacant)</w:t>
      </w:r>
    </w:p>
    <w:p w14:paraId="320FE5AD" w14:textId="2CCD55AA" w:rsidR="002C3123" w:rsidRPr="00891A33" w:rsidRDefault="00D46C20" w:rsidP="6DB0EDF5">
      <w:pPr>
        <w:pStyle w:val="ListParagraph"/>
        <w:numPr>
          <w:ilvl w:val="0"/>
          <w:numId w:val="11"/>
        </w:numPr>
        <w:ind w:left="851"/>
        <w:rPr>
          <w:lang w:val="en-US"/>
        </w:rPr>
      </w:pPr>
      <w:r w:rsidRPr="6DB0EDF5">
        <w:rPr>
          <w:b/>
          <w:bCs/>
          <w:lang w:val="en-US"/>
        </w:rPr>
        <w:t>Website Coordinator</w:t>
      </w:r>
      <w:r w:rsidR="48BECCCD" w:rsidRPr="6DB0EDF5">
        <w:rPr>
          <w:b/>
          <w:bCs/>
          <w:lang w:val="en-US"/>
        </w:rPr>
        <w:t xml:space="preserve"> </w:t>
      </w:r>
      <w:r w:rsidR="48BECCCD" w:rsidRPr="6DB0EDF5">
        <w:rPr>
          <w:color w:val="000000" w:themeColor="text1"/>
          <w:lang w:val="en-US"/>
        </w:rPr>
        <w:t>(Jeremy Penzin)</w:t>
      </w:r>
    </w:p>
    <w:p w14:paraId="00000018" w14:textId="77777777" w:rsidR="004C1746" w:rsidRDefault="004C1746"/>
    <w:p w14:paraId="39EF22CD" w14:textId="40849331" w:rsidR="00312DF5" w:rsidRDefault="00D46C20">
      <w:pPr>
        <w:rPr>
          <w:rStyle w:val="IntenseReference"/>
        </w:rPr>
      </w:pPr>
      <w:r w:rsidRPr="00891A33">
        <w:rPr>
          <w:rStyle w:val="IntenseReference"/>
        </w:rPr>
        <w:t>4. Old Business:</w:t>
      </w:r>
    </w:p>
    <w:p w14:paraId="4111AECE" w14:textId="44674298" w:rsidR="00960D52" w:rsidRDefault="00071528" w:rsidP="00960D52">
      <w:pPr>
        <w:pStyle w:val="ListParagraph"/>
        <w:numPr>
          <w:ilvl w:val="0"/>
          <w:numId w:val="14"/>
        </w:numPr>
      </w:pPr>
      <w:r w:rsidRPr="3796C547">
        <w:rPr>
          <w:lang w:val="en-US"/>
        </w:rPr>
        <w:t>Lacrosse balls purchased</w:t>
      </w:r>
      <w:r w:rsidR="007A0F4A" w:rsidRPr="3796C547">
        <w:rPr>
          <w:lang w:val="en-US"/>
        </w:rPr>
        <w:t xml:space="preserve"> last weekend</w:t>
      </w:r>
    </w:p>
    <w:p w14:paraId="6ED04A56" w14:textId="2C9536C5" w:rsidR="007A0F4A" w:rsidRDefault="00D67CDE" w:rsidP="00960D52">
      <w:pPr>
        <w:pStyle w:val="ListParagraph"/>
        <w:numPr>
          <w:ilvl w:val="0"/>
          <w:numId w:val="14"/>
        </w:numPr>
      </w:pPr>
      <w:r w:rsidRPr="3796C547">
        <w:rPr>
          <w:lang w:val="en-US"/>
        </w:rPr>
        <w:t xml:space="preserve">Our </w:t>
      </w:r>
      <w:r w:rsidR="007A0F4A" w:rsidRPr="3796C547">
        <w:rPr>
          <w:lang w:val="en-US"/>
        </w:rPr>
        <w:t xml:space="preserve">AGM was </w:t>
      </w:r>
      <w:r w:rsidRPr="3796C547">
        <w:rPr>
          <w:lang w:val="en-US"/>
        </w:rPr>
        <w:t>on Nove</w:t>
      </w:r>
      <w:r w:rsidR="005E310A" w:rsidRPr="3796C547">
        <w:rPr>
          <w:lang w:val="en-US"/>
        </w:rPr>
        <w:t>mber</w:t>
      </w:r>
      <w:r w:rsidRPr="3796C547">
        <w:rPr>
          <w:lang w:val="en-US"/>
        </w:rPr>
        <w:t xml:space="preserve"> 13</w:t>
      </w:r>
      <w:r w:rsidRPr="3796C547">
        <w:rPr>
          <w:vertAlign w:val="superscript"/>
          <w:lang w:val="en-US"/>
        </w:rPr>
        <w:t>th</w:t>
      </w:r>
      <w:r w:rsidRPr="3796C547">
        <w:rPr>
          <w:lang w:val="en-US"/>
        </w:rPr>
        <w:t>, 2025</w:t>
      </w:r>
      <w:r w:rsidR="00FD50B3" w:rsidRPr="3796C547">
        <w:rPr>
          <w:lang w:val="en-US"/>
        </w:rPr>
        <w:t xml:space="preserve">. Once </w:t>
      </w:r>
      <w:r w:rsidR="00757C08" w:rsidRPr="3796C547">
        <w:rPr>
          <w:lang w:val="en-US"/>
        </w:rPr>
        <w:t xml:space="preserve">the Alberni lacrosse </w:t>
      </w:r>
      <w:r w:rsidR="00FD50B3" w:rsidRPr="3796C547">
        <w:rPr>
          <w:lang w:val="en-US"/>
        </w:rPr>
        <w:t>website goes live</w:t>
      </w:r>
      <w:r w:rsidR="36411C7C" w:rsidRPr="3796C547">
        <w:rPr>
          <w:lang w:val="en-US"/>
        </w:rPr>
        <w:t xml:space="preserve"> in ...</w:t>
      </w:r>
      <w:r w:rsidR="00FD50B3" w:rsidRPr="3796C547">
        <w:rPr>
          <w:lang w:val="en-US"/>
        </w:rPr>
        <w:t xml:space="preserve">, Jeremy will update </w:t>
      </w:r>
      <w:r w:rsidR="03F2E525" w:rsidRPr="3796C547">
        <w:rPr>
          <w:lang w:val="en-US"/>
        </w:rPr>
        <w:t>the website listing the</w:t>
      </w:r>
      <w:r w:rsidR="00FD50B3" w:rsidRPr="3796C547">
        <w:rPr>
          <w:lang w:val="en-US"/>
        </w:rPr>
        <w:t xml:space="preserve"> executive members new roles.</w:t>
      </w:r>
    </w:p>
    <w:p w14:paraId="2F32FE5E" w14:textId="1755A918" w:rsidR="00DD1673" w:rsidRPr="00D91D3A" w:rsidRDefault="005E310A" w:rsidP="00960D52">
      <w:pPr>
        <w:pStyle w:val="ListParagraph"/>
        <w:numPr>
          <w:ilvl w:val="0"/>
          <w:numId w:val="14"/>
        </w:numPr>
      </w:pPr>
      <w:r w:rsidRPr="3796C547">
        <w:rPr>
          <w:lang w:val="en-US"/>
        </w:rPr>
        <w:t>VIM</w:t>
      </w:r>
      <w:r w:rsidR="00D1347E" w:rsidRPr="3796C547">
        <w:rPr>
          <w:lang w:val="en-US"/>
        </w:rPr>
        <w:t>L</w:t>
      </w:r>
      <w:r w:rsidRPr="3796C547">
        <w:rPr>
          <w:lang w:val="en-US"/>
        </w:rPr>
        <w:t>C AGM was on November 2</w:t>
      </w:r>
      <w:r w:rsidRPr="3796C547">
        <w:rPr>
          <w:vertAlign w:val="superscript"/>
          <w:lang w:val="en-US"/>
        </w:rPr>
        <w:t>nd</w:t>
      </w:r>
      <w:r w:rsidRPr="3796C547">
        <w:rPr>
          <w:lang w:val="en-US"/>
        </w:rPr>
        <w:t xml:space="preserve">, 2025. Stephanie Prizeman stepped down </w:t>
      </w:r>
      <w:r w:rsidR="00C60A20" w:rsidRPr="3796C547">
        <w:rPr>
          <w:lang w:val="en-US"/>
        </w:rPr>
        <w:t>as webmaster/scheduler lia</w:t>
      </w:r>
      <w:r w:rsidR="009203AB" w:rsidRPr="3796C547">
        <w:rPr>
          <w:lang w:val="en-US"/>
        </w:rPr>
        <w:t>i</w:t>
      </w:r>
      <w:r w:rsidR="00C60A20" w:rsidRPr="3796C547">
        <w:rPr>
          <w:lang w:val="en-US"/>
        </w:rPr>
        <w:t>son</w:t>
      </w:r>
      <w:r w:rsidR="009203AB" w:rsidRPr="3796C547">
        <w:rPr>
          <w:lang w:val="en-US"/>
        </w:rPr>
        <w:t xml:space="preserve"> position</w:t>
      </w:r>
      <w:r w:rsidR="00206DBA" w:rsidRPr="3796C547">
        <w:rPr>
          <w:lang w:val="en-US"/>
        </w:rPr>
        <w:t>.</w:t>
      </w:r>
      <w:r w:rsidRPr="3796C547">
        <w:rPr>
          <w:lang w:val="en-US"/>
        </w:rPr>
        <w:t xml:space="preserve"> </w:t>
      </w:r>
      <w:r w:rsidR="00DD1673" w:rsidRPr="3796C547">
        <w:rPr>
          <w:lang w:val="en-US"/>
        </w:rPr>
        <w:t xml:space="preserve">Jeremy Penzin </w:t>
      </w:r>
      <w:r w:rsidR="00D33B5B" w:rsidRPr="3796C547">
        <w:rPr>
          <w:lang w:val="en-US"/>
        </w:rPr>
        <w:t>w</w:t>
      </w:r>
      <w:r w:rsidR="00DD1673" w:rsidRPr="3796C547">
        <w:rPr>
          <w:lang w:val="en-US"/>
        </w:rPr>
        <w:t>as voted in as the webmaster</w:t>
      </w:r>
      <w:r w:rsidRPr="3796C547">
        <w:rPr>
          <w:lang w:val="en-US"/>
        </w:rPr>
        <w:t>/scheduler lia</w:t>
      </w:r>
      <w:r w:rsidR="009203AB" w:rsidRPr="3796C547">
        <w:rPr>
          <w:lang w:val="en-US"/>
        </w:rPr>
        <w:t>i</w:t>
      </w:r>
      <w:r w:rsidRPr="3796C547">
        <w:rPr>
          <w:lang w:val="en-US"/>
        </w:rPr>
        <w:t>son</w:t>
      </w:r>
      <w:r w:rsidR="009203AB" w:rsidRPr="3796C547">
        <w:rPr>
          <w:lang w:val="en-US"/>
        </w:rPr>
        <w:t xml:space="preserve"> position</w:t>
      </w:r>
      <w:r w:rsidR="00D33B5B" w:rsidRPr="3796C547">
        <w:rPr>
          <w:lang w:val="en-US"/>
        </w:rPr>
        <w:t xml:space="preserve">.  </w:t>
      </w:r>
      <w:r w:rsidR="00D1347E" w:rsidRPr="3796C547">
        <w:rPr>
          <w:lang w:val="en-US"/>
        </w:rPr>
        <w:t>1</w:t>
      </w:r>
      <w:r w:rsidR="00D1347E" w:rsidRPr="3796C547">
        <w:rPr>
          <w:vertAlign w:val="superscript"/>
          <w:lang w:val="en-US"/>
        </w:rPr>
        <w:t>st</w:t>
      </w:r>
      <w:r w:rsidR="00D1347E" w:rsidRPr="3796C547">
        <w:rPr>
          <w:lang w:val="en-US"/>
        </w:rPr>
        <w:t xml:space="preserve"> VIMLC Meeting together on November 19</w:t>
      </w:r>
      <w:r w:rsidR="00D1347E" w:rsidRPr="3796C547">
        <w:rPr>
          <w:vertAlign w:val="superscript"/>
          <w:lang w:val="en-US"/>
        </w:rPr>
        <w:t>th</w:t>
      </w:r>
      <w:r w:rsidR="00D1347E" w:rsidRPr="3796C547">
        <w:rPr>
          <w:lang w:val="en-US"/>
        </w:rPr>
        <w:t>, 2025</w:t>
      </w:r>
      <w:r w:rsidR="00FF0078" w:rsidRPr="3796C547">
        <w:rPr>
          <w:lang w:val="en-US"/>
        </w:rPr>
        <w:t xml:space="preserve"> the executive members decided Vice-chair, Scott B</w:t>
      </w:r>
      <w:r w:rsidR="004A75D7" w:rsidRPr="3796C547">
        <w:rPr>
          <w:lang w:val="en-US"/>
        </w:rPr>
        <w:t xml:space="preserve">arillaro </w:t>
      </w:r>
      <w:r w:rsidR="00DE696E" w:rsidRPr="3796C547">
        <w:rPr>
          <w:lang w:val="en-US"/>
        </w:rPr>
        <w:t>(</w:t>
      </w:r>
      <w:r w:rsidR="00DE696E" w:rsidRPr="3796C547">
        <w:rPr>
          <w:i/>
          <w:iCs/>
          <w:lang w:val="en-US"/>
        </w:rPr>
        <w:t xml:space="preserve">email: vimlcvicechair@gmail.com) </w:t>
      </w:r>
      <w:r w:rsidR="00DE696E" w:rsidRPr="3796C547">
        <w:rPr>
          <w:lang w:val="en-US"/>
        </w:rPr>
        <w:t xml:space="preserve">would </w:t>
      </w:r>
      <w:r w:rsidR="00152977" w:rsidRPr="3796C547">
        <w:rPr>
          <w:lang w:val="en-US"/>
        </w:rPr>
        <w:t>take on the VIMLC scheduler liaison position to alleviate Jeremy Penzin’s new workload.</w:t>
      </w:r>
    </w:p>
    <w:p w14:paraId="27795094" w14:textId="6CC0B58B" w:rsidR="00312DF5" w:rsidRPr="00891A33" w:rsidRDefault="00312DF5" w:rsidP="00960D52">
      <w:pPr>
        <w:pStyle w:val="ListParagraph"/>
        <w:rPr>
          <w:rStyle w:val="IntenseReference"/>
        </w:rPr>
      </w:pPr>
    </w:p>
    <w:p w14:paraId="0000001A" w14:textId="77777777" w:rsidR="004C1746" w:rsidRDefault="004C1746"/>
    <w:p w14:paraId="0000001C" w14:textId="7577CC62" w:rsidR="004C1746" w:rsidRPr="00891A33" w:rsidRDefault="00D46C20">
      <w:pPr>
        <w:rPr>
          <w:rStyle w:val="IntenseReference"/>
        </w:rPr>
      </w:pPr>
      <w:r w:rsidRPr="00891A33">
        <w:rPr>
          <w:rStyle w:val="IntenseReference"/>
        </w:rPr>
        <w:t>5. New Business:</w:t>
      </w:r>
      <w:r w:rsidR="00B67ADB" w:rsidRPr="00891A33">
        <w:rPr>
          <w:rStyle w:val="IntenseReference"/>
        </w:rPr>
        <w:t xml:space="preserve"> </w:t>
      </w:r>
    </w:p>
    <w:p w14:paraId="2D03D0AE" w14:textId="2EA7760F" w:rsidR="00A9254F" w:rsidRDefault="5AB49AC5" w:rsidP="3796C547">
      <w:pPr>
        <w:pStyle w:val="ListParagraph"/>
        <w:numPr>
          <w:ilvl w:val="0"/>
          <w:numId w:val="13"/>
        </w:numPr>
        <w:pBdr>
          <w:top w:val="nil"/>
          <w:left w:val="nil"/>
          <w:bottom w:val="nil"/>
          <w:right w:val="nil"/>
          <w:between w:val="nil"/>
        </w:pBdr>
        <w:ind w:left="851"/>
        <w:rPr>
          <w:lang w:val="en-US"/>
        </w:rPr>
      </w:pPr>
      <w:r w:rsidRPr="3796C547">
        <w:rPr>
          <w:b/>
          <w:bCs/>
        </w:rPr>
        <w:t xml:space="preserve">Lo </w:t>
      </w:r>
      <w:r w:rsidR="0B6848BE" w:rsidRPr="3796C547">
        <w:rPr>
          <w:b/>
          <w:bCs/>
          <w:i/>
          <w:iCs/>
          <w:color w:val="000000" w:themeColor="text1"/>
          <w:lang w:val="en-US"/>
        </w:rPr>
        <w:t>–</w:t>
      </w:r>
      <w:r w:rsidR="00387BE4">
        <w:t xml:space="preserve"> </w:t>
      </w:r>
      <w:r w:rsidR="01D74385" w:rsidRPr="3796C547">
        <w:rPr>
          <w:b/>
          <w:bCs/>
          <w:i/>
          <w:iCs/>
          <w:color w:val="000000" w:themeColor="text1"/>
          <w:lang w:val="en-US"/>
        </w:rPr>
        <w:t>Referees</w:t>
      </w:r>
      <w:r w:rsidR="71D1B56C" w:rsidRPr="3796C547">
        <w:rPr>
          <w:b/>
          <w:bCs/>
          <w:i/>
          <w:iCs/>
          <w:color w:val="000000" w:themeColor="text1"/>
          <w:lang w:val="en-US"/>
        </w:rPr>
        <w:t xml:space="preserve"> </w:t>
      </w:r>
      <w:r w:rsidR="01D74385" w:rsidRPr="3796C547">
        <w:rPr>
          <w:color w:val="000000" w:themeColor="text1"/>
          <w:lang w:val="en-US"/>
        </w:rPr>
        <w:t>-“Discuss referee courses: Are there any upcoming courses before the start of the 2026 season? Also, do participants pay for their own certification, or is it covered by the association? For example, in soccer, officials are required to pay for their own courses.”</w:t>
      </w:r>
    </w:p>
    <w:p w14:paraId="0DD0D227" w14:textId="6AA1E3AA" w:rsidR="00A9254F" w:rsidRDefault="61CD75CD" w:rsidP="3796C547">
      <w:pPr>
        <w:pStyle w:val="ListParagraph"/>
        <w:numPr>
          <w:ilvl w:val="0"/>
          <w:numId w:val="13"/>
        </w:numPr>
        <w:pBdr>
          <w:top w:val="nil"/>
          <w:left w:val="nil"/>
          <w:bottom w:val="nil"/>
          <w:right w:val="nil"/>
          <w:between w:val="nil"/>
        </w:pBdr>
        <w:ind w:left="851"/>
        <w:rPr>
          <w:lang w:val="en-US"/>
        </w:rPr>
      </w:pPr>
      <w:r w:rsidRPr="3796C547">
        <w:rPr>
          <w:b/>
          <w:bCs/>
          <w:i/>
          <w:iCs/>
          <w:color w:val="000000" w:themeColor="text1"/>
          <w:lang w:val="en-US"/>
        </w:rPr>
        <w:t xml:space="preserve">Lo </w:t>
      </w:r>
      <w:r w:rsidR="3082A41C" w:rsidRPr="3796C547">
        <w:rPr>
          <w:b/>
          <w:bCs/>
          <w:i/>
          <w:iCs/>
          <w:color w:val="000000" w:themeColor="text1"/>
          <w:lang w:val="en-US"/>
        </w:rPr>
        <w:t>–</w:t>
      </w:r>
      <w:r w:rsidRPr="3796C547">
        <w:rPr>
          <w:b/>
          <w:bCs/>
          <w:i/>
          <w:iCs/>
          <w:color w:val="000000" w:themeColor="text1"/>
          <w:lang w:val="en-US"/>
        </w:rPr>
        <w:t xml:space="preserve"> </w:t>
      </w:r>
      <w:r w:rsidR="768F5080" w:rsidRPr="3796C547">
        <w:rPr>
          <w:b/>
          <w:bCs/>
          <w:i/>
          <w:iCs/>
          <w:color w:val="000000" w:themeColor="text1"/>
          <w:lang w:val="en-US"/>
        </w:rPr>
        <w:t>Advertising and Outreach opportunities</w:t>
      </w:r>
      <w:r w:rsidR="06072DFB" w:rsidRPr="3796C547">
        <w:rPr>
          <w:b/>
          <w:bCs/>
          <w:i/>
          <w:iCs/>
          <w:color w:val="000000" w:themeColor="text1"/>
          <w:lang w:val="en-US"/>
        </w:rPr>
        <w:t xml:space="preserve"> </w:t>
      </w:r>
      <w:r w:rsidR="768F5080" w:rsidRPr="3796C547">
        <w:rPr>
          <w:color w:val="000000" w:themeColor="text1"/>
          <w:lang w:val="en-US"/>
        </w:rPr>
        <w:t>- “Should we be reaching out to The Scoop to request complimentary media coverage for the Try-Its? If so, we should establish a deadline.”</w:t>
      </w:r>
    </w:p>
    <w:p w14:paraId="1E77598C" w14:textId="7F1D639C" w:rsidR="00A9254F" w:rsidRDefault="7174E425" w:rsidP="3796C547">
      <w:pPr>
        <w:pStyle w:val="ListParagraph"/>
        <w:numPr>
          <w:ilvl w:val="0"/>
          <w:numId w:val="13"/>
        </w:numPr>
        <w:pBdr>
          <w:top w:val="nil"/>
          <w:left w:val="nil"/>
          <w:bottom w:val="nil"/>
          <w:right w:val="nil"/>
          <w:between w:val="nil"/>
        </w:pBdr>
        <w:ind w:left="851"/>
        <w:rPr>
          <w:lang w:val="en-US"/>
        </w:rPr>
      </w:pPr>
      <w:r w:rsidRPr="3796C547">
        <w:rPr>
          <w:b/>
          <w:bCs/>
          <w:i/>
          <w:iCs/>
          <w:color w:val="000000" w:themeColor="text1"/>
          <w:lang w:val="en-US"/>
        </w:rPr>
        <w:t>Lo</w:t>
      </w:r>
      <w:r w:rsidR="251B23EE" w:rsidRPr="3796C547">
        <w:rPr>
          <w:b/>
          <w:bCs/>
          <w:i/>
          <w:iCs/>
          <w:color w:val="000000" w:themeColor="text1"/>
          <w:lang w:val="en-US"/>
        </w:rPr>
        <w:t xml:space="preserve"> – </w:t>
      </w:r>
      <w:r w:rsidR="768F5080" w:rsidRPr="3796C547">
        <w:rPr>
          <w:b/>
          <w:bCs/>
          <w:i/>
          <w:iCs/>
          <w:color w:val="000000" w:themeColor="text1"/>
          <w:lang w:val="en-US"/>
        </w:rPr>
        <w:t>Fundraising</w:t>
      </w:r>
      <w:r w:rsidR="251B23EE" w:rsidRPr="3796C547">
        <w:rPr>
          <w:b/>
          <w:bCs/>
          <w:i/>
          <w:iCs/>
          <w:color w:val="000000" w:themeColor="text1"/>
          <w:lang w:val="en-US"/>
        </w:rPr>
        <w:t xml:space="preserve"> </w:t>
      </w:r>
      <w:r w:rsidR="768F5080" w:rsidRPr="3796C547">
        <w:rPr>
          <w:color w:val="000000" w:themeColor="text1"/>
          <w:lang w:val="en-US"/>
        </w:rPr>
        <w:t>- “Are we planning to run an online 50/50 fundraiser for the association? If so, we should set a due date.”</w:t>
      </w:r>
    </w:p>
    <w:p w14:paraId="5B78B56F" w14:textId="1D53BB34" w:rsidR="00A9254F" w:rsidRDefault="10C0D912" w:rsidP="1C0361B2">
      <w:pPr>
        <w:pStyle w:val="ListParagraph"/>
        <w:numPr>
          <w:ilvl w:val="0"/>
          <w:numId w:val="13"/>
        </w:numPr>
        <w:ind w:left="851"/>
        <w:rPr>
          <w:rFonts w:ascii="Aptos" w:eastAsia="Aptos" w:hAnsi="Aptos" w:cs="Aptos"/>
          <w:color w:val="000000" w:themeColor="text1"/>
          <w:sz w:val="24"/>
          <w:szCs w:val="24"/>
          <w:lang w:val="en-US"/>
        </w:rPr>
      </w:pPr>
      <w:r w:rsidRPr="1C0361B2">
        <w:rPr>
          <w:b/>
          <w:bCs/>
          <w:lang w:val="en-US"/>
        </w:rPr>
        <w:t>Jeremy – Tyees lacrosse bags</w:t>
      </w:r>
      <w:r w:rsidRPr="1C0361B2">
        <w:rPr>
          <w:lang w:val="en-US"/>
        </w:rPr>
        <w:t xml:space="preserve"> – Xtreme threads makes custom lacrosse bags that JDF and Oceanside are selling off their website to players. We could order 10 bags </w:t>
      </w:r>
      <w:r w:rsidR="47615D1C" w:rsidRPr="1C0361B2">
        <w:rPr>
          <w:lang w:val="en-US"/>
        </w:rPr>
        <w:t>for February, so players could buy them at the start of the season. We could add $20 or 15% on to the price to fundraise money for the association to keep registrations costs down?</w:t>
      </w:r>
      <w:r w:rsidR="0A4F4FEE" w:rsidRPr="1C0361B2">
        <w:rPr>
          <w:color w:val="984806" w:themeColor="accent6" w:themeShade="80"/>
          <w:lang w:val="en-US"/>
        </w:rPr>
        <w:t xml:space="preserve"> </w:t>
      </w:r>
      <w:r w:rsidR="00E710BD">
        <w:br/>
      </w:r>
      <w:r w:rsidR="00E710BD">
        <w:br/>
      </w:r>
      <w:r w:rsidR="00E710BD">
        <w:br/>
      </w:r>
      <w:r w:rsidR="00E710BD">
        <w:lastRenderedPageBreak/>
        <w:br/>
      </w:r>
    </w:p>
    <w:p w14:paraId="228B9B90" w14:textId="2665FA8C" w:rsidR="00A9254F" w:rsidRDefault="1393D449" w:rsidP="39F95286">
      <w:pPr>
        <w:pStyle w:val="ListParagraph"/>
        <w:numPr>
          <w:ilvl w:val="0"/>
          <w:numId w:val="13"/>
        </w:numPr>
        <w:ind w:left="851"/>
        <w:rPr>
          <w:rFonts w:ascii="Aptos" w:eastAsia="Aptos" w:hAnsi="Aptos" w:cs="Aptos"/>
          <w:color w:val="000000" w:themeColor="text1"/>
          <w:sz w:val="24"/>
          <w:szCs w:val="24"/>
          <w:highlight w:val="yellow"/>
          <w:lang w:val="en-US"/>
        </w:rPr>
      </w:pPr>
      <w:r w:rsidRPr="39F95286">
        <w:rPr>
          <w:rFonts w:ascii="Aptos" w:eastAsia="Aptos" w:hAnsi="Aptos" w:cs="Aptos"/>
          <w:b/>
          <w:bCs/>
          <w:color w:val="000000" w:themeColor="text1"/>
          <w:sz w:val="24"/>
          <w:szCs w:val="24"/>
          <w:lang w:val="en-US"/>
        </w:rPr>
        <w:t xml:space="preserve">RAMP $2 increase per registered player - </w:t>
      </w:r>
      <w:r w:rsidRPr="39F95286">
        <w:rPr>
          <w:rFonts w:ascii="Aptos" w:eastAsia="Aptos" w:hAnsi="Aptos" w:cs="Aptos"/>
          <w:color w:val="000000" w:themeColor="text1"/>
          <w:sz w:val="24"/>
          <w:szCs w:val="24"/>
          <w:lang w:val="en-US"/>
        </w:rPr>
        <w:t>We're in need of a fairly quick reply from all associations. We have been working with RAMP on ways to simplify our processes and one way is for us to collect the BCLA registration fee and the $2 fee we pay RAMP for each registrant when people register for a new lacrosse season. The money would be deducted at source, saving all of your registrars/treasurers and Deb Heard a lot of bookkeeping and reconciling time! The money to BCLA would be deducted and the remainder of your fee would go to you.</w:t>
      </w:r>
      <w:r w:rsidR="00E710BD">
        <w:br/>
      </w:r>
      <w:r w:rsidRPr="39F95286">
        <w:rPr>
          <w:rFonts w:ascii="Aptos" w:eastAsia="Aptos" w:hAnsi="Aptos" w:cs="Aptos"/>
          <w:color w:val="000000" w:themeColor="text1"/>
          <w:sz w:val="24"/>
          <w:szCs w:val="24"/>
          <w:lang w:val="en-US"/>
        </w:rPr>
        <w:t>If we choose this option we will need a few more days to set up the registration system, meaning it won't be ready open December 1st, but should be ready by December 8</w:t>
      </w:r>
      <w:r w:rsidRPr="39F95286">
        <w:rPr>
          <w:rFonts w:ascii="Aptos" w:eastAsia="Aptos" w:hAnsi="Aptos" w:cs="Aptos"/>
          <w:color w:val="000000" w:themeColor="text1"/>
          <w:sz w:val="24"/>
          <w:szCs w:val="24"/>
          <w:vertAlign w:val="superscript"/>
          <w:lang w:val="en-US"/>
        </w:rPr>
        <w:t>th</w:t>
      </w:r>
      <w:r w:rsidRPr="39F95286">
        <w:rPr>
          <w:rFonts w:ascii="Aptos" w:eastAsia="Aptos" w:hAnsi="Aptos" w:cs="Aptos"/>
          <w:color w:val="000000" w:themeColor="text1"/>
          <w:sz w:val="24"/>
          <w:szCs w:val="24"/>
          <w:lang w:val="en-US"/>
        </w:rPr>
        <w:t xml:space="preserve"> at the latest.</w:t>
      </w:r>
      <w:r w:rsidR="158149AB" w:rsidRPr="39F95286">
        <w:rPr>
          <w:rFonts w:ascii="Aptos" w:eastAsia="Aptos" w:hAnsi="Aptos" w:cs="Aptos"/>
          <w:color w:val="000000" w:themeColor="text1"/>
          <w:sz w:val="24"/>
          <w:szCs w:val="24"/>
          <w:lang w:val="en-US"/>
        </w:rPr>
        <w:t xml:space="preserve"> </w:t>
      </w:r>
      <w:r w:rsidRPr="39F95286">
        <w:rPr>
          <w:rFonts w:ascii="Aptos" w:eastAsia="Aptos" w:hAnsi="Aptos" w:cs="Aptos"/>
          <w:color w:val="000000" w:themeColor="text1"/>
          <w:sz w:val="24"/>
          <w:szCs w:val="24"/>
          <w:lang w:val="en-US"/>
        </w:rPr>
        <w:t xml:space="preserve">The question is are you interested in this? </w:t>
      </w:r>
      <w:r w:rsidR="00E710BD">
        <w:br/>
      </w:r>
      <w:r w:rsidRPr="39F95286">
        <w:rPr>
          <w:rFonts w:ascii="Aptos" w:eastAsia="Aptos" w:hAnsi="Aptos" w:cs="Aptos"/>
          <w:color w:val="000000" w:themeColor="text1"/>
          <w:sz w:val="24"/>
          <w:szCs w:val="24"/>
          <w:highlight w:val="yellow"/>
          <w:lang w:val="en-US"/>
        </w:rPr>
        <w:t>Please respond with a yes or no by end of day Friday November 28th!</w:t>
      </w:r>
    </w:p>
    <w:p w14:paraId="66BF685A" w14:textId="749ED863" w:rsidR="00A9254F" w:rsidRDefault="00E710BD" w:rsidP="39F95286">
      <w:pPr>
        <w:rPr>
          <w:lang w:val="en-US"/>
        </w:rPr>
      </w:pPr>
      <w:r>
        <w:br/>
      </w:r>
      <w:r>
        <w:br/>
      </w:r>
    </w:p>
    <w:p w14:paraId="00000020" w14:textId="087CC816" w:rsidR="004C1746" w:rsidRPr="00A9254F" w:rsidRDefault="00AF207E" w:rsidP="00A9254F">
      <w:pPr>
        <w:pStyle w:val="ListParagraph"/>
        <w:numPr>
          <w:ilvl w:val="0"/>
          <w:numId w:val="15"/>
        </w:numPr>
        <w:rPr>
          <w:rStyle w:val="IntenseReference"/>
          <w:b w:val="0"/>
          <w:bCs w:val="0"/>
          <w:smallCaps w:val="0"/>
          <w:color w:val="auto"/>
          <w:spacing w:val="0"/>
        </w:rPr>
      </w:pPr>
      <w:r>
        <w:rPr>
          <w:rStyle w:val="IntenseReference"/>
        </w:rPr>
        <w:t>Action Items</w:t>
      </w:r>
      <w:r w:rsidR="00A9254F" w:rsidRPr="00891A33">
        <w:rPr>
          <w:rStyle w:val="IntenseReference"/>
        </w:rPr>
        <w:t>:</w:t>
      </w:r>
    </w:p>
    <w:p w14:paraId="0488CF17" w14:textId="70576149" w:rsidR="00A9254F" w:rsidRDefault="392EADEF" w:rsidP="185FF153">
      <w:pPr>
        <w:pStyle w:val="ListParagraph"/>
        <w:numPr>
          <w:ilvl w:val="1"/>
          <w:numId w:val="15"/>
        </w:numPr>
        <w:ind w:left="851"/>
        <w:rPr>
          <w:lang w:val="en-US"/>
        </w:rPr>
      </w:pPr>
      <w:r w:rsidRPr="185FF153">
        <w:rPr>
          <w:b/>
          <w:bCs/>
          <w:lang w:val="en-US"/>
        </w:rPr>
        <w:t xml:space="preserve">Lacrosse literacy days - </w:t>
      </w:r>
      <w:r w:rsidR="360DB257" w:rsidRPr="185FF153">
        <w:rPr>
          <w:lang w:val="en-US"/>
        </w:rPr>
        <w:t xml:space="preserve">Jeremy to follow up with school district 70 regarding the letter sent on November 15, </w:t>
      </w:r>
      <w:r w:rsidR="7A448B0C" w:rsidRPr="185FF153">
        <w:rPr>
          <w:lang w:val="en-US"/>
        </w:rPr>
        <w:t>Darren has reached out to EJ Dunn, Tsumas, Haa</w:t>
      </w:r>
      <w:r w:rsidR="3A9AA228" w:rsidRPr="185FF153">
        <w:rPr>
          <w:lang w:val="en-US"/>
        </w:rPr>
        <w:t>h</w:t>
      </w:r>
      <w:r w:rsidR="7A448B0C" w:rsidRPr="185FF153">
        <w:rPr>
          <w:lang w:val="en-US"/>
        </w:rPr>
        <w:t>uupay</w:t>
      </w:r>
      <w:r w:rsidR="66EC2332" w:rsidRPr="185FF153">
        <w:rPr>
          <w:lang w:val="en-US"/>
        </w:rPr>
        <w:t>ak</w:t>
      </w:r>
      <w:r w:rsidR="7A448B0C" w:rsidRPr="185FF153">
        <w:rPr>
          <w:lang w:val="en-US"/>
        </w:rPr>
        <w:t>, and Ucluelet</w:t>
      </w:r>
      <w:r w:rsidR="17F46942" w:rsidRPr="185FF153">
        <w:rPr>
          <w:lang w:val="en-US"/>
        </w:rPr>
        <w:t xml:space="preserve">. </w:t>
      </w:r>
    </w:p>
    <w:p w14:paraId="0AC05ECC" w14:textId="508CE524" w:rsidR="00A9254F" w:rsidRDefault="320C9120" w:rsidP="185FF153">
      <w:pPr>
        <w:pStyle w:val="ListParagraph"/>
        <w:numPr>
          <w:ilvl w:val="2"/>
          <w:numId w:val="15"/>
        </w:numPr>
        <w:rPr>
          <w:lang w:val="en-US"/>
        </w:rPr>
      </w:pPr>
      <w:r w:rsidRPr="185FF153">
        <w:rPr>
          <w:lang w:val="en-US"/>
        </w:rPr>
        <w:t>Jeremy needs to reach out to Wood elementary, Ecole elementary, Maqu</w:t>
      </w:r>
      <w:r w:rsidR="1B3F932E" w:rsidRPr="185FF153">
        <w:rPr>
          <w:lang w:val="en-US"/>
        </w:rPr>
        <w:t>inna.</w:t>
      </w:r>
    </w:p>
    <w:p w14:paraId="5886E9A1" w14:textId="2AE050D6" w:rsidR="00A9254F" w:rsidRDefault="17F46942" w:rsidP="185FF153">
      <w:pPr>
        <w:pStyle w:val="ListParagraph"/>
        <w:numPr>
          <w:ilvl w:val="2"/>
          <w:numId w:val="15"/>
        </w:numPr>
        <w:rPr>
          <w:lang w:val="en-US"/>
        </w:rPr>
      </w:pPr>
      <w:r w:rsidRPr="185FF153">
        <w:rPr>
          <w:i/>
          <w:iCs/>
          <w:lang w:val="en-US"/>
        </w:rPr>
        <w:t xml:space="preserve">Steve said bring swagger with jerseys worn by coaches, players, etc. </w:t>
      </w:r>
    </w:p>
    <w:p w14:paraId="5D3CE440" w14:textId="4819AC7E" w:rsidR="00A9254F" w:rsidRDefault="1D758B93" w:rsidP="185FF153">
      <w:pPr>
        <w:pStyle w:val="ListParagraph"/>
        <w:numPr>
          <w:ilvl w:val="2"/>
          <w:numId w:val="15"/>
        </w:numPr>
        <w:rPr>
          <w:lang w:val="en-US"/>
        </w:rPr>
      </w:pPr>
      <w:r w:rsidRPr="185FF153">
        <w:rPr>
          <w:lang w:val="en-US"/>
        </w:rPr>
        <w:t>Contact players parents ahead of time and let them know.</w:t>
      </w:r>
    </w:p>
    <w:p w14:paraId="270FE24F" w14:textId="5A0C2008" w:rsidR="2BEA4156" w:rsidRDefault="2BEA4156" w:rsidP="185FF153">
      <w:pPr>
        <w:pStyle w:val="ListParagraph"/>
        <w:numPr>
          <w:ilvl w:val="2"/>
          <w:numId w:val="15"/>
        </w:numPr>
        <w:rPr>
          <w:lang w:val="en-US"/>
        </w:rPr>
      </w:pPr>
      <w:r w:rsidRPr="185FF153">
        <w:rPr>
          <w:lang w:val="en-US"/>
        </w:rPr>
        <w:t>Contact junior players to see if they can do</w:t>
      </w:r>
    </w:p>
    <w:p w14:paraId="287D34D8" w14:textId="660D3587" w:rsidR="6178B42B" w:rsidRDefault="6178B42B" w:rsidP="185FF153">
      <w:pPr>
        <w:pStyle w:val="ListParagraph"/>
        <w:numPr>
          <w:ilvl w:val="1"/>
          <w:numId w:val="15"/>
        </w:numPr>
        <w:ind w:left="851"/>
        <w:rPr>
          <w:lang w:val="en-US"/>
        </w:rPr>
      </w:pPr>
      <w:r w:rsidRPr="185FF153">
        <w:rPr>
          <w:lang w:val="en-US"/>
        </w:rPr>
        <w:t>.</w:t>
      </w:r>
      <w:r w:rsidR="0158E8F0" w:rsidRPr="185FF153">
        <w:rPr>
          <w:b/>
          <w:bCs/>
          <w:lang w:val="en-US"/>
        </w:rPr>
        <w:t xml:space="preserve">BCLA registrar – </w:t>
      </w:r>
      <w:r w:rsidR="0158E8F0" w:rsidRPr="185FF153">
        <w:rPr>
          <w:lang w:val="en-US"/>
        </w:rPr>
        <w:t>explain that our association needs $100 up front at player registration – debiit/credit or e transfer only. No cash no cheques. Look u</w:t>
      </w:r>
      <w:r w:rsidR="7558433F" w:rsidRPr="185FF153">
        <w:rPr>
          <w:lang w:val="en-US"/>
        </w:rPr>
        <w:t>p other associations refund policy</w:t>
      </w:r>
      <w:r w:rsidR="41E7E4B5" w:rsidRPr="185FF153">
        <w:rPr>
          <w:lang w:val="en-US"/>
        </w:rPr>
        <w:t xml:space="preserve"> to post clear registration policy for AVMLA – discuss at next meetnig with an email prior to the next meeting.</w:t>
      </w:r>
    </w:p>
    <w:p w14:paraId="4F6417D3" w14:textId="788289D2" w:rsidR="6178B42B" w:rsidRDefault="7558433F" w:rsidP="185FF153">
      <w:pPr>
        <w:pStyle w:val="ListParagraph"/>
        <w:numPr>
          <w:ilvl w:val="1"/>
          <w:numId w:val="15"/>
        </w:numPr>
        <w:ind w:left="851"/>
        <w:rPr>
          <w:lang w:val="en-US"/>
        </w:rPr>
      </w:pPr>
      <w:r w:rsidRPr="185FF153">
        <w:rPr>
          <w:b/>
          <w:bCs/>
          <w:lang w:val="en-US"/>
        </w:rPr>
        <w:t xml:space="preserve">Reach out to Kelly fines [practices, coaches course] – </w:t>
      </w:r>
      <w:r w:rsidRPr="185FF153">
        <w:rPr>
          <w:lang w:val="en-US"/>
        </w:rPr>
        <w:t>him and Declain can join practices</w:t>
      </w:r>
      <w:r w:rsidR="0CFD1850" w:rsidRPr="185FF153">
        <w:rPr>
          <w:lang w:val="en-US"/>
        </w:rPr>
        <w:t xml:space="preserve"> and help with drills</w:t>
      </w:r>
      <w:r w:rsidRPr="185FF153">
        <w:rPr>
          <w:lang w:val="en-US"/>
        </w:rPr>
        <w:t>. Need to book co</w:t>
      </w:r>
      <w:r w:rsidR="35991938" w:rsidRPr="185FF153">
        <w:rPr>
          <w:lang w:val="en-US"/>
        </w:rPr>
        <w:t>aches course.</w:t>
      </w:r>
    </w:p>
    <w:p w14:paraId="6D56A08D" w14:textId="06470166" w:rsidR="39F95286" w:rsidRDefault="56A8D369" w:rsidP="185FF153">
      <w:pPr>
        <w:pStyle w:val="ListParagraph"/>
        <w:numPr>
          <w:ilvl w:val="1"/>
          <w:numId w:val="15"/>
        </w:numPr>
        <w:ind w:left="851"/>
        <w:rPr>
          <w:lang w:val="en-US"/>
        </w:rPr>
      </w:pPr>
      <w:r w:rsidRPr="185FF153">
        <w:rPr>
          <w:b/>
          <w:bCs/>
          <w:lang w:val="en-US"/>
        </w:rPr>
        <w:t xml:space="preserve">Email Lo and Darren about Scoop with try-it sessions. Lo should give the Glenwood </w:t>
      </w:r>
      <w:r w:rsidR="1B173B98" w:rsidRPr="185FF153">
        <w:rPr>
          <w:b/>
          <w:bCs/>
          <w:lang w:val="en-US"/>
        </w:rPr>
        <w:t>info graph and Glenwood floor time.</w:t>
      </w:r>
      <w:r w:rsidR="3FC1A933" w:rsidRPr="185FF153">
        <w:rPr>
          <w:b/>
          <w:bCs/>
          <w:lang w:val="en-US"/>
        </w:rPr>
        <w:t xml:space="preserve"> </w:t>
      </w:r>
      <w:r w:rsidR="3FC1A933" w:rsidRPr="185FF153">
        <w:rPr>
          <w:lang w:val="en-US"/>
        </w:rPr>
        <w:t xml:space="preserve">Follow up a couple days prior to </w:t>
      </w:r>
      <w:r w:rsidR="3FC1A933">
        <w:t>each drop in to see whos availbale to cover the try-its. Lo or someone could bring laptop for registration. Hand out brochur</w:t>
      </w:r>
      <w:r w:rsidR="26439257">
        <w:t>es!!</w:t>
      </w:r>
      <w:r w:rsidR="39F95286">
        <w:br/>
      </w:r>
    </w:p>
    <w:p w14:paraId="711CE44D" w14:textId="46B35A2D" w:rsidR="39F95286" w:rsidRDefault="45819FBC" w:rsidP="185FF153">
      <w:pPr>
        <w:pStyle w:val="ListParagraph"/>
        <w:numPr>
          <w:ilvl w:val="1"/>
          <w:numId w:val="15"/>
        </w:numPr>
        <w:ind w:left="851"/>
        <w:rPr>
          <w:lang w:val="en-US"/>
        </w:rPr>
      </w:pPr>
      <w:r w:rsidRPr="185FF153">
        <w:rPr>
          <w:b/>
          <w:bCs/>
          <w:lang w:val="en-US"/>
        </w:rPr>
        <w:t xml:space="preserve">Steve Bilodeau – </w:t>
      </w:r>
      <w:r w:rsidRPr="185FF153">
        <w:rPr>
          <w:lang w:val="en-US"/>
        </w:rPr>
        <w:t xml:space="preserve">2-3 year plan </w:t>
      </w:r>
      <w:r w:rsidR="41B5E4C8" w:rsidRPr="185FF153">
        <w:rPr>
          <w:lang w:val="en-US"/>
        </w:rPr>
        <w:t>incorporate</w:t>
      </w:r>
      <w:r w:rsidRPr="185FF153">
        <w:rPr>
          <w:lang w:val="en-US"/>
        </w:rPr>
        <w:t xml:space="preserve"> the previous Tyees players that are aging out of Junior that want to give back to association. </w:t>
      </w:r>
      <w:r w:rsidR="39F95286">
        <w:br/>
      </w:r>
    </w:p>
    <w:p w14:paraId="78928488" w14:textId="268A3048" w:rsidR="39F95286" w:rsidRDefault="3B599A54" w:rsidP="39F95286">
      <w:pPr>
        <w:pStyle w:val="ListParagraph"/>
        <w:numPr>
          <w:ilvl w:val="1"/>
          <w:numId w:val="15"/>
        </w:numPr>
        <w:ind w:left="851"/>
      </w:pPr>
      <w:r w:rsidRPr="185FF153">
        <w:rPr>
          <w:b/>
          <w:bCs/>
        </w:rPr>
        <w:t>B.C. Societies Act request/inquiry</w:t>
      </w:r>
      <w:r w:rsidR="39F95286">
        <w:br/>
      </w:r>
    </w:p>
    <w:p w14:paraId="1CB76780" w14:textId="7F22152C" w:rsidR="39F95286" w:rsidRDefault="187B10D1" w:rsidP="185FF153">
      <w:pPr>
        <w:pStyle w:val="ListParagraph"/>
        <w:numPr>
          <w:ilvl w:val="1"/>
          <w:numId w:val="15"/>
        </w:numPr>
        <w:ind w:left="851"/>
        <w:rPr>
          <w:lang w:val="en-US"/>
        </w:rPr>
      </w:pPr>
      <w:r w:rsidRPr="185FF153">
        <w:rPr>
          <w:b/>
          <w:bCs/>
          <w:lang w:val="en-US"/>
        </w:rPr>
        <w:lastRenderedPageBreak/>
        <w:t>Jeremy needs R</w:t>
      </w:r>
      <w:r w:rsidR="6CE9D2DB" w:rsidRPr="185FF153">
        <w:rPr>
          <w:b/>
          <w:bCs/>
          <w:lang w:val="en-US"/>
        </w:rPr>
        <w:t>a</w:t>
      </w:r>
      <w:r w:rsidRPr="185FF153">
        <w:rPr>
          <w:b/>
          <w:bCs/>
          <w:lang w:val="en-US"/>
        </w:rPr>
        <w:t>chael Noiles email/phone contact</w:t>
      </w:r>
      <w:r w:rsidR="39FC7BB5" w:rsidRPr="185FF153">
        <w:rPr>
          <w:b/>
          <w:bCs/>
          <w:lang w:val="en-US"/>
        </w:rPr>
        <w:t xml:space="preserve"> to share with BCLA for AVMLA members.</w:t>
      </w:r>
      <w:r w:rsidR="39F95286">
        <w:br/>
      </w:r>
    </w:p>
    <w:p w14:paraId="4BCE6077" w14:textId="422CC5D0" w:rsidR="39F95286" w:rsidRDefault="68F246C2" w:rsidP="185FF153">
      <w:pPr>
        <w:pStyle w:val="ListParagraph"/>
        <w:numPr>
          <w:ilvl w:val="1"/>
          <w:numId w:val="15"/>
        </w:numPr>
        <w:ind w:left="851"/>
        <w:rPr>
          <w:b/>
          <w:bCs/>
        </w:rPr>
      </w:pPr>
      <w:r w:rsidRPr="185FF153">
        <w:rPr>
          <w:b/>
          <w:bCs/>
        </w:rPr>
        <w:t>Diago could be head referee</w:t>
      </w:r>
    </w:p>
    <w:p w14:paraId="2F93124C" w14:textId="3FBCA521" w:rsidR="68F246C2" w:rsidRDefault="68F246C2" w:rsidP="185FF153">
      <w:pPr>
        <w:pStyle w:val="ListParagraph"/>
        <w:numPr>
          <w:ilvl w:val="1"/>
          <w:numId w:val="15"/>
        </w:numPr>
        <w:ind w:left="851"/>
        <w:rPr>
          <w:b/>
          <w:bCs/>
          <w:lang w:val="en-US"/>
        </w:rPr>
      </w:pPr>
      <w:r w:rsidRPr="185FF153">
        <w:rPr>
          <w:b/>
          <w:bCs/>
          <w:lang w:val="en-US"/>
        </w:rPr>
        <w:t>School &amp; Community director - Darren Mannix voted in</w:t>
      </w:r>
    </w:p>
    <w:p w14:paraId="18DD7435" w14:textId="2907368F" w:rsidR="68F246C2" w:rsidRDefault="68F246C2" w:rsidP="185FF153">
      <w:pPr>
        <w:pStyle w:val="ListParagraph"/>
        <w:numPr>
          <w:ilvl w:val="1"/>
          <w:numId w:val="15"/>
        </w:numPr>
        <w:ind w:left="851"/>
        <w:rPr>
          <w:b/>
          <w:bCs/>
          <w:lang w:val="en-US"/>
        </w:rPr>
      </w:pPr>
      <w:r w:rsidRPr="185FF153">
        <w:rPr>
          <w:b/>
          <w:bCs/>
          <w:lang w:val="en-US"/>
        </w:rPr>
        <w:t>Fundraiser director – Megan Nelson – Voted not to hold the position next year</w:t>
      </w:r>
    </w:p>
    <w:p w14:paraId="469C846A" w14:textId="384E0A9B" w:rsidR="68F246C2" w:rsidRDefault="68F246C2" w:rsidP="185FF153">
      <w:pPr>
        <w:pStyle w:val="ListParagraph"/>
        <w:numPr>
          <w:ilvl w:val="1"/>
          <w:numId w:val="15"/>
        </w:numPr>
        <w:ind w:left="851"/>
        <w:rPr>
          <w:lang w:val="en-US"/>
        </w:rPr>
      </w:pPr>
      <w:r w:rsidRPr="185FF153">
        <w:rPr>
          <w:b/>
          <w:bCs/>
          <w:lang w:val="en-US"/>
        </w:rPr>
        <w:t>Sponsorship – Co-managed by Steve and Jeremy</w:t>
      </w:r>
      <w:r w:rsidR="2727F149" w:rsidRPr="185FF153">
        <w:rPr>
          <w:b/>
          <w:bCs/>
          <w:lang w:val="en-US"/>
        </w:rPr>
        <w:t xml:space="preserve">. </w:t>
      </w:r>
      <w:r w:rsidR="2727F149" w:rsidRPr="185FF153">
        <w:rPr>
          <w:lang w:val="en-US"/>
        </w:rPr>
        <w:t>Jeremy has shared the sponshop folder with Steve on the OneDrive. A sponsorship excel spreadsheet has been made to document the progress and tasks associated with the sponship project.</w:t>
      </w:r>
    </w:p>
    <w:p w14:paraId="7682F6B0" w14:textId="069A9D7B" w:rsidR="4EF59AA0" w:rsidRDefault="4EF59AA0" w:rsidP="185FF153">
      <w:pPr>
        <w:pStyle w:val="ListParagraph"/>
        <w:numPr>
          <w:ilvl w:val="1"/>
          <w:numId w:val="15"/>
        </w:numPr>
        <w:ind w:left="851"/>
        <w:rPr>
          <w:lang w:val="en-US"/>
        </w:rPr>
      </w:pPr>
      <w:r w:rsidRPr="1C0361B2">
        <w:rPr>
          <w:b/>
          <w:bCs/>
          <w:lang w:val="en-US"/>
        </w:rPr>
        <w:t xml:space="preserve">Beth and Jason to send out list of referees email and phone contact info to Steve B. who have been </w:t>
      </w:r>
      <w:r w:rsidR="70E303D0" w:rsidRPr="1C0361B2">
        <w:rPr>
          <w:b/>
          <w:bCs/>
          <w:lang w:val="en-US"/>
        </w:rPr>
        <w:t xml:space="preserve">referee </w:t>
      </w:r>
      <w:r w:rsidRPr="1C0361B2">
        <w:rPr>
          <w:b/>
          <w:bCs/>
          <w:lang w:val="en-US"/>
        </w:rPr>
        <w:t>certified in Port Alberni.</w:t>
      </w:r>
      <w:r w:rsidRPr="1C0361B2">
        <w:rPr>
          <w:lang w:val="en-US"/>
        </w:rPr>
        <w:t xml:space="preserve"> </w:t>
      </w:r>
    </w:p>
    <w:p w14:paraId="296D56B7" w14:textId="4AAA9E77" w:rsidR="4EF59AA0" w:rsidRDefault="4EF59AA0" w:rsidP="185FF153">
      <w:pPr>
        <w:pStyle w:val="ListParagraph"/>
        <w:numPr>
          <w:ilvl w:val="2"/>
          <w:numId w:val="15"/>
        </w:numPr>
        <w:rPr>
          <w:lang w:val="en-US"/>
        </w:rPr>
      </w:pPr>
      <w:r w:rsidRPr="185FF153">
        <w:rPr>
          <w:lang w:val="en-US"/>
        </w:rPr>
        <w:t>S</w:t>
      </w:r>
      <w:r w:rsidR="5B7BE6AE" w:rsidRPr="185FF153">
        <w:rPr>
          <w:lang w:val="en-US"/>
        </w:rPr>
        <w:t xml:space="preserve">teve will dig in to why they won’t referee and if they can hand over the referee jerseys that the assocation paid for. </w:t>
      </w:r>
    </w:p>
    <w:p w14:paraId="670E7BC0" w14:textId="1B92A8EA" w:rsidR="5B7BE6AE" w:rsidRDefault="5B7BE6AE" w:rsidP="185FF153">
      <w:pPr>
        <w:pStyle w:val="ListParagraph"/>
        <w:numPr>
          <w:ilvl w:val="2"/>
          <w:numId w:val="15"/>
        </w:numPr>
        <w:rPr>
          <w:lang w:val="en-US"/>
        </w:rPr>
      </w:pPr>
      <w:r w:rsidRPr="185FF153">
        <w:rPr>
          <w:lang w:val="en-US"/>
        </w:rPr>
        <w:t>Jeremy will create a referee agreement policy explaining that referees pay for the course and they will get reimbursed at the end of the season if they commit to refer</w:t>
      </w:r>
      <w:r w:rsidR="1E4DB6A0" w:rsidRPr="185FF153">
        <w:rPr>
          <w:lang w:val="en-US"/>
        </w:rPr>
        <w:t xml:space="preserve">eeing a minimum of 3 games in the season. Referee shirts will </w:t>
      </w:r>
      <w:r w:rsidR="159453DA" w:rsidRPr="185FF153">
        <w:rPr>
          <w:lang w:val="en-US"/>
        </w:rPr>
        <w:t>be</w:t>
      </w:r>
      <w:r w:rsidR="1E4DB6A0" w:rsidRPr="185FF153">
        <w:rPr>
          <w:lang w:val="en-US"/>
        </w:rPr>
        <w:t xml:space="preserve"> loaned out</w:t>
      </w:r>
      <w:r w:rsidR="6D83EC7F" w:rsidRPr="185FF153">
        <w:rPr>
          <w:lang w:val="en-US"/>
        </w:rPr>
        <w:t xml:space="preserve"> going forward and returned at the end of the season or the reimbursement will not be deposited.</w:t>
      </w:r>
    </w:p>
    <w:p w14:paraId="03652C3A" w14:textId="4932919D" w:rsidR="14506345" w:rsidRDefault="14506345" w:rsidP="185FF153">
      <w:pPr>
        <w:pStyle w:val="ListParagraph"/>
        <w:numPr>
          <w:ilvl w:val="2"/>
          <w:numId w:val="15"/>
        </w:numPr>
        <w:rPr>
          <w:lang w:val="en-US"/>
        </w:rPr>
      </w:pPr>
      <w:r w:rsidRPr="185FF153">
        <w:rPr>
          <w:lang w:val="en-US"/>
        </w:rPr>
        <w:t>Jeremy to send out referee commitment policy to executives by February 15</w:t>
      </w:r>
      <w:r w:rsidRPr="185FF153">
        <w:rPr>
          <w:vertAlign w:val="superscript"/>
          <w:lang w:val="en-US"/>
        </w:rPr>
        <w:t>th</w:t>
      </w:r>
      <w:r w:rsidRPr="185FF153">
        <w:rPr>
          <w:lang w:val="en-US"/>
        </w:rPr>
        <w:t xml:space="preserve"> </w:t>
      </w:r>
    </w:p>
    <w:p w14:paraId="5620ABED" w14:textId="6EB71539" w:rsidR="14506345" w:rsidRDefault="14506345" w:rsidP="185FF153">
      <w:pPr>
        <w:pStyle w:val="ListParagraph"/>
        <w:numPr>
          <w:ilvl w:val="1"/>
          <w:numId w:val="15"/>
        </w:numPr>
        <w:rPr>
          <w:lang w:val="en-US"/>
        </w:rPr>
      </w:pPr>
      <w:r w:rsidRPr="185FF153">
        <w:rPr>
          <w:b/>
          <w:bCs/>
          <w:lang w:val="en-US"/>
        </w:rPr>
        <w:t xml:space="preserve">Lo and Dennis will reach out to parents about taking on the Rafflebox 50/50 fundraiser. </w:t>
      </w:r>
      <w:r w:rsidRPr="185FF153">
        <w:rPr>
          <w:lang w:val="en-US"/>
        </w:rPr>
        <w:t xml:space="preserve">We need to run it between March to the end of June. Gaming license </w:t>
      </w:r>
      <w:r w:rsidR="1DD726BD" w:rsidRPr="185FF153">
        <w:rPr>
          <w:lang w:val="en-US"/>
        </w:rPr>
        <w:t>needed for this and it should be done well in advanced.</w:t>
      </w:r>
    </w:p>
    <w:p w14:paraId="2B6A558A" w14:textId="2F3775B4" w:rsidR="185FF153" w:rsidRDefault="72D28AC1" w:rsidP="1C0361B2">
      <w:pPr>
        <w:pStyle w:val="ListParagraph"/>
        <w:numPr>
          <w:ilvl w:val="1"/>
          <w:numId w:val="15"/>
        </w:numPr>
        <w:ind w:left="851"/>
        <w:rPr>
          <w:lang w:val="en-US"/>
        </w:rPr>
      </w:pPr>
      <w:r w:rsidRPr="1C0361B2">
        <w:rPr>
          <w:b/>
          <w:bCs/>
          <w:lang w:val="en-US"/>
        </w:rPr>
        <w:t>Beth to book tuesday - thursday floor time at the Multiplex for practices ASAP</w:t>
      </w:r>
      <w:r w:rsidR="2B9E24DA" w:rsidRPr="1C0361B2">
        <w:rPr>
          <w:b/>
          <w:bCs/>
          <w:lang w:val="en-US"/>
        </w:rPr>
        <w:t xml:space="preserve">. Mid April to Mid July – </w:t>
      </w:r>
      <w:r w:rsidR="2B9E24DA" w:rsidRPr="1C0361B2">
        <w:rPr>
          <w:lang w:val="en-US"/>
        </w:rPr>
        <w:t>3 hour floor time will fit a U9 + U11 1 hour practice and a U13 and U15 1 hour and a half practice.</w:t>
      </w:r>
      <w:r w:rsidR="1D4194A8" w:rsidRPr="1C0361B2">
        <w:rPr>
          <w:lang w:val="en-US"/>
        </w:rPr>
        <w:t xml:space="preserve"> Booking for a potential for 6 teams.</w:t>
      </w:r>
    </w:p>
    <w:p w14:paraId="6F42E4E4" w14:textId="7D4D6673" w:rsidR="185FF153" w:rsidRDefault="2B9E24DA" w:rsidP="185FF153">
      <w:pPr>
        <w:pStyle w:val="ListParagraph"/>
        <w:numPr>
          <w:ilvl w:val="1"/>
          <w:numId w:val="15"/>
        </w:numPr>
        <w:ind w:left="851"/>
        <w:rPr>
          <w:b/>
          <w:bCs/>
          <w:lang w:val="en-US"/>
        </w:rPr>
      </w:pPr>
      <w:r w:rsidRPr="1C0361B2">
        <w:rPr>
          <w:b/>
          <w:bCs/>
          <w:lang w:val="en-US"/>
        </w:rPr>
        <w:t xml:space="preserve">Darren to book </w:t>
      </w:r>
      <w:r w:rsidR="28F2FBC7" w:rsidRPr="1C0361B2">
        <w:rPr>
          <w:b/>
          <w:bCs/>
          <w:lang w:val="en-US"/>
        </w:rPr>
        <w:t xml:space="preserve">the Gyro </w:t>
      </w:r>
      <w:r w:rsidRPr="1C0361B2">
        <w:rPr>
          <w:b/>
          <w:bCs/>
          <w:lang w:val="en-US"/>
        </w:rPr>
        <w:t>outdoor box monday through friday ~4 pm – 7:30 pm.</w:t>
      </w:r>
    </w:p>
    <w:p w14:paraId="7C485B4A" w14:textId="4441519C" w:rsidR="3796C547" w:rsidRDefault="3796C547" w:rsidP="189959F3">
      <w:pPr>
        <w:ind w:left="360"/>
      </w:pPr>
    </w:p>
    <w:p w14:paraId="00000022" w14:textId="415FFDE9" w:rsidR="004C1746" w:rsidRDefault="00D46C20" w:rsidP="00E710BD">
      <w:pPr>
        <w:pStyle w:val="ListParagraph"/>
        <w:numPr>
          <w:ilvl w:val="0"/>
          <w:numId w:val="15"/>
        </w:numPr>
        <w:rPr>
          <w:rStyle w:val="IntenseReference"/>
        </w:rPr>
      </w:pPr>
      <w:r w:rsidRPr="00E710BD">
        <w:rPr>
          <w:rStyle w:val="IntenseReference"/>
        </w:rPr>
        <w:t>Adjournment</w:t>
      </w:r>
      <w:r w:rsidR="00B67ADB" w:rsidRPr="00E710BD">
        <w:rPr>
          <w:rStyle w:val="IntenseReference"/>
        </w:rPr>
        <w:t xml:space="preserve"> </w:t>
      </w:r>
    </w:p>
    <w:p w14:paraId="1105BE7F" w14:textId="606CB312" w:rsidR="00D46C20" w:rsidRPr="00D46C20" w:rsidRDefault="00D46C20" w:rsidP="1C0361B2">
      <w:pPr>
        <w:pStyle w:val="ListParagraph"/>
        <w:ind w:left="360"/>
        <w:rPr>
          <w:rStyle w:val="IntenseReference"/>
          <w:b w:val="0"/>
          <w:bCs w:val="0"/>
          <w:smallCaps w:val="0"/>
          <w:color w:val="auto"/>
          <w:spacing w:val="0"/>
        </w:rPr>
      </w:pPr>
      <w:r w:rsidRPr="1C0361B2">
        <w:rPr>
          <w:rStyle w:val="IntenseReference"/>
          <w:b w:val="0"/>
          <w:bCs w:val="0"/>
          <w:smallCaps w:val="0"/>
          <w:color w:val="auto"/>
          <w:spacing w:val="0"/>
        </w:rPr>
        <w:t xml:space="preserve">Time: </w:t>
      </w:r>
      <w:r w:rsidR="425F97F9" w:rsidRPr="1C0361B2">
        <w:rPr>
          <w:rStyle w:val="IntenseReference"/>
          <w:b w:val="0"/>
          <w:bCs w:val="0"/>
          <w:smallCaps w:val="0"/>
          <w:color w:val="auto"/>
          <w:spacing w:val="0"/>
        </w:rPr>
        <w:t>9:32 PM</w:t>
      </w:r>
    </w:p>
    <w:p w14:paraId="602688EE" w14:textId="77777777" w:rsidR="00E710BD" w:rsidRDefault="00E710BD" w:rsidP="00E710BD">
      <w:pPr>
        <w:pStyle w:val="ListParagraph"/>
        <w:ind w:left="360"/>
      </w:pPr>
    </w:p>
    <w:p w14:paraId="00000023" w14:textId="77777777" w:rsidR="004C1746" w:rsidRDefault="004C1746"/>
    <w:p w14:paraId="00000024" w14:textId="2DD2EAE0" w:rsidR="004C1746" w:rsidRDefault="00D46C20">
      <w:r w:rsidRPr="1C0361B2">
        <w:rPr>
          <w:lang w:val="en-US"/>
        </w:rPr>
        <w:t>Next Meeting:</w:t>
      </w:r>
      <w:r w:rsidR="003345D1" w:rsidRPr="1C0361B2">
        <w:rPr>
          <w:lang w:val="en-US"/>
        </w:rPr>
        <w:t xml:space="preserve"> </w:t>
      </w:r>
      <w:r w:rsidR="07D95BD2" w:rsidRPr="1C0361B2">
        <w:rPr>
          <w:lang w:val="en-US"/>
        </w:rPr>
        <w:t>Monday, January 5</w:t>
      </w:r>
      <w:r w:rsidR="07D95BD2" w:rsidRPr="1C0361B2">
        <w:rPr>
          <w:vertAlign w:val="superscript"/>
          <w:lang w:val="en-US"/>
        </w:rPr>
        <w:t>th</w:t>
      </w:r>
      <w:r w:rsidR="07D95BD2" w:rsidRPr="1C0361B2">
        <w:rPr>
          <w:lang w:val="en-US"/>
        </w:rPr>
        <w:t xml:space="preserve">, 2026 at 7 PM. Same location. </w:t>
      </w:r>
    </w:p>
    <w:p w14:paraId="00000025" w14:textId="77777777" w:rsidR="004C1746" w:rsidRDefault="004C1746"/>
    <w:sectPr w:rsidR="004C1746" w:rsidSect="006D5144">
      <w:headerReference w:type="default" r:id="rId7"/>
      <w:footerReference w:type="default" r:id="rId8"/>
      <w:headerReference w:type="first" r:id="rId9"/>
      <w:footerReference w:type="first" r:id="rId10"/>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10FD2" w14:textId="77777777" w:rsidR="00205D3C" w:rsidRDefault="00205D3C" w:rsidP="006D5144">
      <w:pPr>
        <w:spacing w:line="240" w:lineRule="auto"/>
      </w:pPr>
      <w:r>
        <w:separator/>
      </w:r>
    </w:p>
  </w:endnote>
  <w:endnote w:type="continuationSeparator" w:id="0">
    <w:p w14:paraId="68C406D6" w14:textId="77777777" w:rsidR="00205D3C" w:rsidRDefault="00205D3C" w:rsidP="006D51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1C0361B2" w14:paraId="5074971C" w14:textId="77777777" w:rsidTr="1C0361B2">
      <w:trPr>
        <w:trHeight w:val="300"/>
      </w:trPr>
      <w:tc>
        <w:tcPr>
          <w:tcW w:w="3120" w:type="dxa"/>
        </w:tcPr>
        <w:p w14:paraId="0B041773" w14:textId="231EAAF1" w:rsidR="1C0361B2" w:rsidRDefault="1C0361B2" w:rsidP="1C0361B2">
          <w:pPr>
            <w:pStyle w:val="Header"/>
            <w:ind w:left="-115"/>
          </w:pPr>
        </w:p>
      </w:tc>
      <w:tc>
        <w:tcPr>
          <w:tcW w:w="3120" w:type="dxa"/>
        </w:tcPr>
        <w:p w14:paraId="490AB71F" w14:textId="2425F212" w:rsidR="1C0361B2" w:rsidRDefault="1C0361B2" w:rsidP="1C0361B2">
          <w:pPr>
            <w:pStyle w:val="Header"/>
            <w:jc w:val="center"/>
          </w:pPr>
        </w:p>
      </w:tc>
      <w:tc>
        <w:tcPr>
          <w:tcW w:w="3120" w:type="dxa"/>
        </w:tcPr>
        <w:p w14:paraId="7E6ABF6D" w14:textId="3CBA745C" w:rsidR="1C0361B2" w:rsidRDefault="1C0361B2" w:rsidP="1C0361B2">
          <w:pPr>
            <w:pStyle w:val="Header"/>
            <w:ind w:right="-115"/>
            <w:jc w:val="right"/>
          </w:pPr>
        </w:p>
      </w:tc>
    </w:tr>
  </w:tbl>
  <w:p w14:paraId="7F769528" w14:textId="4B3E4EC7" w:rsidR="1C0361B2" w:rsidRDefault="1C0361B2" w:rsidP="1C0361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1C0361B2" w14:paraId="3E168D9E" w14:textId="77777777" w:rsidTr="1C0361B2">
      <w:trPr>
        <w:trHeight w:val="300"/>
      </w:trPr>
      <w:tc>
        <w:tcPr>
          <w:tcW w:w="3120" w:type="dxa"/>
        </w:tcPr>
        <w:p w14:paraId="06017D08" w14:textId="0BDF0E68" w:rsidR="1C0361B2" w:rsidRDefault="1C0361B2" w:rsidP="1C0361B2">
          <w:pPr>
            <w:pStyle w:val="Header"/>
            <w:ind w:left="-115"/>
          </w:pPr>
        </w:p>
      </w:tc>
      <w:tc>
        <w:tcPr>
          <w:tcW w:w="3120" w:type="dxa"/>
        </w:tcPr>
        <w:p w14:paraId="75763032" w14:textId="05BEDEC4" w:rsidR="1C0361B2" w:rsidRDefault="1C0361B2" w:rsidP="1C0361B2">
          <w:pPr>
            <w:pStyle w:val="Header"/>
            <w:jc w:val="center"/>
          </w:pPr>
        </w:p>
      </w:tc>
      <w:tc>
        <w:tcPr>
          <w:tcW w:w="3120" w:type="dxa"/>
        </w:tcPr>
        <w:p w14:paraId="78A1DE96" w14:textId="6746A753" w:rsidR="1C0361B2" w:rsidRDefault="1C0361B2" w:rsidP="1C0361B2">
          <w:pPr>
            <w:pStyle w:val="Header"/>
            <w:ind w:right="-115"/>
            <w:jc w:val="right"/>
          </w:pPr>
        </w:p>
      </w:tc>
    </w:tr>
  </w:tbl>
  <w:p w14:paraId="642C0416" w14:textId="3E27D5A4" w:rsidR="1C0361B2" w:rsidRDefault="1C0361B2" w:rsidP="1C0361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0F1ED" w14:textId="77777777" w:rsidR="00205D3C" w:rsidRDefault="00205D3C" w:rsidP="006D5144">
      <w:pPr>
        <w:spacing w:line="240" w:lineRule="auto"/>
      </w:pPr>
      <w:r>
        <w:separator/>
      </w:r>
    </w:p>
  </w:footnote>
  <w:footnote w:type="continuationSeparator" w:id="0">
    <w:p w14:paraId="2DD220D9" w14:textId="77777777" w:rsidR="00205D3C" w:rsidRDefault="00205D3C" w:rsidP="006D514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1C0361B2" w14:paraId="2DB7BDDA" w14:textId="77777777" w:rsidTr="1C0361B2">
      <w:trPr>
        <w:trHeight w:val="300"/>
      </w:trPr>
      <w:tc>
        <w:tcPr>
          <w:tcW w:w="3120" w:type="dxa"/>
        </w:tcPr>
        <w:p w14:paraId="2FEDE03E" w14:textId="59F948B7" w:rsidR="1C0361B2" w:rsidRDefault="1C0361B2" w:rsidP="1C0361B2">
          <w:pPr>
            <w:pStyle w:val="Header"/>
            <w:ind w:left="-115"/>
          </w:pPr>
        </w:p>
      </w:tc>
      <w:tc>
        <w:tcPr>
          <w:tcW w:w="3120" w:type="dxa"/>
        </w:tcPr>
        <w:p w14:paraId="1FDC9D39" w14:textId="3E307CF7" w:rsidR="1C0361B2" w:rsidRDefault="1C0361B2" w:rsidP="1C0361B2">
          <w:pPr>
            <w:pStyle w:val="Header"/>
            <w:jc w:val="center"/>
          </w:pPr>
        </w:p>
      </w:tc>
      <w:tc>
        <w:tcPr>
          <w:tcW w:w="3120" w:type="dxa"/>
        </w:tcPr>
        <w:p w14:paraId="36669922" w14:textId="04771356" w:rsidR="1C0361B2" w:rsidRDefault="1C0361B2" w:rsidP="1C0361B2">
          <w:pPr>
            <w:pStyle w:val="Header"/>
            <w:ind w:right="-115"/>
            <w:jc w:val="right"/>
          </w:pPr>
        </w:p>
      </w:tc>
    </w:tr>
  </w:tbl>
  <w:p w14:paraId="3B68C3DA" w14:textId="3FF431AF" w:rsidR="1C0361B2" w:rsidRDefault="1C0361B2" w:rsidP="1C0361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F8869" w14:textId="3F024101" w:rsidR="006D5144" w:rsidRPr="006D5144" w:rsidRDefault="1C0361B2" w:rsidP="006D5144">
    <w:pPr>
      <w:pStyle w:val="Heading3"/>
      <w:rPr>
        <w:sz w:val="24"/>
        <w:szCs w:val="24"/>
      </w:rPr>
    </w:pPr>
    <w:r>
      <w:t>AVMLA Monthly Meeting - Thursday, November 27</w:t>
    </w:r>
    <w:r w:rsidRPr="1C0361B2">
      <w:rPr>
        <w:vertAlign w:val="superscript"/>
      </w:rPr>
      <w:t>th</w:t>
    </w:r>
    <w:r>
      <w:t>, 2025</w:t>
    </w:r>
    <w:r w:rsidR="006D5144">
      <w:br/>
    </w:r>
    <w:r w:rsidRPr="1C0361B2">
      <w:rPr>
        <w:sz w:val="24"/>
        <w:szCs w:val="24"/>
      </w:rPr>
      <w:t>2</w:t>
    </w:r>
    <w:r w:rsidRPr="1C0361B2">
      <w:rPr>
        <w:sz w:val="24"/>
        <w:szCs w:val="24"/>
        <w:vertAlign w:val="superscript"/>
      </w:rPr>
      <w:t>nd</w:t>
    </w:r>
    <w:r w:rsidRPr="1C0361B2">
      <w:rPr>
        <w:sz w:val="24"/>
        <w:szCs w:val="24"/>
      </w:rPr>
      <w:t xml:space="preserve"> floor of the Alberni Multiplex @ 7:30 PM</w:t>
    </w:r>
  </w:p>
  <w:p w14:paraId="7C327187" w14:textId="0A0968F7" w:rsidR="1C0361B2" w:rsidRDefault="1C0361B2" w:rsidP="1C0361B2">
    <w:r>
      <w:t xml:space="preserve">Attendees: Darren, Beth, Lo </w:t>
    </w:r>
  </w:p>
  <w:p w14:paraId="7319BB5E" w14:textId="77777777" w:rsidR="006D5144" w:rsidRDefault="006D51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149F5"/>
    <w:multiLevelType w:val="hybridMultilevel"/>
    <w:tmpl w:val="0A363A30"/>
    <w:lvl w:ilvl="0" w:tplc="CFC8AD2C">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51A3722"/>
    <w:multiLevelType w:val="hybridMultilevel"/>
    <w:tmpl w:val="100CE8E0"/>
    <w:lvl w:ilvl="0" w:tplc="1009001B">
      <w:start w:val="1"/>
      <w:numFmt w:val="lowerRoman"/>
      <w:lvlText w:val="%1."/>
      <w:lvlJc w:val="right"/>
      <w:pPr>
        <w:ind w:left="2007" w:hanging="360"/>
      </w:pPr>
    </w:lvl>
    <w:lvl w:ilvl="1" w:tplc="FFFFFFFF" w:tentative="1">
      <w:start w:val="1"/>
      <w:numFmt w:val="lowerLetter"/>
      <w:lvlText w:val="%2."/>
      <w:lvlJc w:val="left"/>
      <w:pPr>
        <w:ind w:left="2727" w:hanging="360"/>
      </w:pPr>
    </w:lvl>
    <w:lvl w:ilvl="2" w:tplc="FFFFFFFF" w:tentative="1">
      <w:start w:val="1"/>
      <w:numFmt w:val="lowerRoman"/>
      <w:lvlText w:val="%3."/>
      <w:lvlJc w:val="right"/>
      <w:pPr>
        <w:ind w:left="3447" w:hanging="180"/>
      </w:pPr>
    </w:lvl>
    <w:lvl w:ilvl="3" w:tplc="FFFFFFFF" w:tentative="1">
      <w:start w:val="1"/>
      <w:numFmt w:val="decimal"/>
      <w:lvlText w:val="%4."/>
      <w:lvlJc w:val="left"/>
      <w:pPr>
        <w:ind w:left="4167" w:hanging="360"/>
      </w:pPr>
    </w:lvl>
    <w:lvl w:ilvl="4" w:tplc="FFFFFFFF" w:tentative="1">
      <w:start w:val="1"/>
      <w:numFmt w:val="lowerLetter"/>
      <w:lvlText w:val="%5."/>
      <w:lvlJc w:val="left"/>
      <w:pPr>
        <w:ind w:left="4887" w:hanging="360"/>
      </w:pPr>
    </w:lvl>
    <w:lvl w:ilvl="5" w:tplc="FFFFFFFF" w:tentative="1">
      <w:start w:val="1"/>
      <w:numFmt w:val="lowerRoman"/>
      <w:lvlText w:val="%6."/>
      <w:lvlJc w:val="right"/>
      <w:pPr>
        <w:ind w:left="5607" w:hanging="180"/>
      </w:pPr>
    </w:lvl>
    <w:lvl w:ilvl="6" w:tplc="FFFFFFFF" w:tentative="1">
      <w:start w:val="1"/>
      <w:numFmt w:val="decimal"/>
      <w:lvlText w:val="%7."/>
      <w:lvlJc w:val="left"/>
      <w:pPr>
        <w:ind w:left="6327" w:hanging="360"/>
      </w:pPr>
    </w:lvl>
    <w:lvl w:ilvl="7" w:tplc="FFFFFFFF" w:tentative="1">
      <w:start w:val="1"/>
      <w:numFmt w:val="lowerLetter"/>
      <w:lvlText w:val="%8."/>
      <w:lvlJc w:val="left"/>
      <w:pPr>
        <w:ind w:left="7047" w:hanging="360"/>
      </w:pPr>
    </w:lvl>
    <w:lvl w:ilvl="8" w:tplc="FFFFFFFF" w:tentative="1">
      <w:start w:val="1"/>
      <w:numFmt w:val="lowerRoman"/>
      <w:lvlText w:val="%9."/>
      <w:lvlJc w:val="right"/>
      <w:pPr>
        <w:ind w:left="7767" w:hanging="180"/>
      </w:pPr>
    </w:lvl>
  </w:abstractNum>
  <w:abstractNum w:abstractNumId="2" w15:restartNumberingAfterBreak="0">
    <w:nsid w:val="180B163D"/>
    <w:multiLevelType w:val="hybridMultilevel"/>
    <w:tmpl w:val="D0606E5A"/>
    <w:lvl w:ilvl="0" w:tplc="10090019">
      <w:start w:val="1"/>
      <w:numFmt w:val="lowerLetter"/>
      <w:lvlText w:val="%1."/>
      <w:lvlJc w:val="left"/>
      <w:pPr>
        <w:ind w:left="2487" w:hanging="360"/>
      </w:pPr>
    </w:lvl>
    <w:lvl w:ilvl="1" w:tplc="FFFFFFFF">
      <w:start w:val="1"/>
      <w:numFmt w:val="lowerLetter"/>
      <w:lvlText w:val="%2."/>
      <w:lvlJc w:val="left"/>
      <w:pPr>
        <w:ind w:left="3207" w:hanging="360"/>
      </w:pPr>
    </w:lvl>
    <w:lvl w:ilvl="2" w:tplc="FFFFFFFF">
      <w:start w:val="1"/>
      <w:numFmt w:val="lowerRoman"/>
      <w:lvlText w:val="%3."/>
      <w:lvlJc w:val="right"/>
      <w:pPr>
        <w:ind w:left="3927" w:hanging="180"/>
      </w:pPr>
    </w:lvl>
    <w:lvl w:ilvl="3" w:tplc="FFFFFFFF">
      <w:start w:val="1"/>
      <w:numFmt w:val="decimal"/>
      <w:lvlText w:val="%4."/>
      <w:lvlJc w:val="left"/>
      <w:pPr>
        <w:ind w:left="4647" w:hanging="360"/>
      </w:pPr>
    </w:lvl>
    <w:lvl w:ilvl="4" w:tplc="FFFFFFFF">
      <w:start w:val="1"/>
      <w:numFmt w:val="lowerLetter"/>
      <w:lvlText w:val="%5."/>
      <w:lvlJc w:val="left"/>
      <w:pPr>
        <w:ind w:left="5367" w:hanging="360"/>
      </w:pPr>
    </w:lvl>
    <w:lvl w:ilvl="5" w:tplc="FFFFFFFF">
      <w:start w:val="1"/>
      <w:numFmt w:val="lowerRoman"/>
      <w:lvlText w:val="%6."/>
      <w:lvlJc w:val="right"/>
      <w:pPr>
        <w:ind w:left="6087" w:hanging="180"/>
      </w:pPr>
    </w:lvl>
    <w:lvl w:ilvl="6" w:tplc="FFFFFFFF">
      <w:start w:val="1"/>
      <w:numFmt w:val="decimal"/>
      <w:lvlText w:val="%7."/>
      <w:lvlJc w:val="left"/>
      <w:pPr>
        <w:ind w:left="6807" w:hanging="360"/>
      </w:pPr>
    </w:lvl>
    <w:lvl w:ilvl="7" w:tplc="FFFFFFFF">
      <w:start w:val="1"/>
      <w:numFmt w:val="lowerLetter"/>
      <w:lvlText w:val="%8."/>
      <w:lvlJc w:val="left"/>
      <w:pPr>
        <w:ind w:left="7527" w:hanging="360"/>
      </w:pPr>
    </w:lvl>
    <w:lvl w:ilvl="8" w:tplc="FFFFFFFF">
      <w:start w:val="1"/>
      <w:numFmt w:val="lowerRoman"/>
      <w:lvlText w:val="%9."/>
      <w:lvlJc w:val="right"/>
      <w:pPr>
        <w:ind w:left="8247" w:hanging="180"/>
      </w:pPr>
    </w:lvl>
  </w:abstractNum>
  <w:abstractNum w:abstractNumId="3" w15:restartNumberingAfterBreak="0">
    <w:nsid w:val="198A7226"/>
    <w:multiLevelType w:val="hybridMultilevel"/>
    <w:tmpl w:val="CB5AE096"/>
    <w:lvl w:ilvl="0" w:tplc="1009001B">
      <w:start w:val="1"/>
      <w:numFmt w:val="lowerRoman"/>
      <w:lvlText w:val="%1."/>
      <w:lvlJc w:val="righ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 w15:restartNumberingAfterBreak="0">
    <w:nsid w:val="26844921"/>
    <w:multiLevelType w:val="hybridMultilevel"/>
    <w:tmpl w:val="91968D1C"/>
    <w:lvl w:ilvl="0" w:tplc="CFC8AD2C">
      <w:start w:val="1"/>
      <w:numFmt w:val="bullet"/>
      <w:lvlText w:val=""/>
      <w:lvlJc w:val="left"/>
      <w:pPr>
        <w:ind w:left="2007" w:hanging="360"/>
      </w:pPr>
      <w:rPr>
        <w:rFonts w:ascii="Symbol" w:hAnsi="Symbol" w:hint="default"/>
      </w:rPr>
    </w:lvl>
    <w:lvl w:ilvl="1" w:tplc="FFFFFFFF" w:tentative="1">
      <w:start w:val="1"/>
      <w:numFmt w:val="lowerLetter"/>
      <w:lvlText w:val="%2."/>
      <w:lvlJc w:val="left"/>
      <w:pPr>
        <w:ind w:left="2727" w:hanging="360"/>
      </w:pPr>
    </w:lvl>
    <w:lvl w:ilvl="2" w:tplc="FFFFFFFF" w:tentative="1">
      <w:start w:val="1"/>
      <w:numFmt w:val="lowerRoman"/>
      <w:lvlText w:val="%3."/>
      <w:lvlJc w:val="right"/>
      <w:pPr>
        <w:ind w:left="3447" w:hanging="180"/>
      </w:pPr>
    </w:lvl>
    <w:lvl w:ilvl="3" w:tplc="FFFFFFFF" w:tentative="1">
      <w:start w:val="1"/>
      <w:numFmt w:val="decimal"/>
      <w:lvlText w:val="%4."/>
      <w:lvlJc w:val="left"/>
      <w:pPr>
        <w:ind w:left="4167" w:hanging="360"/>
      </w:pPr>
    </w:lvl>
    <w:lvl w:ilvl="4" w:tplc="FFFFFFFF" w:tentative="1">
      <w:start w:val="1"/>
      <w:numFmt w:val="lowerLetter"/>
      <w:lvlText w:val="%5."/>
      <w:lvlJc w:val="left"/>
      <w:pPr>
        <w:ind w:left="4887" w:hanging="360"/>
      </w:pPr>
    </w:lvl>
    <w:lvl w:ilvl="5" w:tplc="FFFFFFFF" w:tentative="1">
      <w:start w:val="1"/>
      <w:numFmt w:val="lowerRoman"/>
      <w:lvlText w:val="%6."/>
      <w:lvlJc w:val="right"/>
      <w:pPr>
        <w:ind w:left="5607" w:hanging="180"/>
      </w:pPr>
    </w:lvl>
    <w:lvl w:ilvl="6" w:tplc="FFFFFFFF" w:tentative="1">
      <w:start w:val="1"/>
      <w:numFmt w:val="decimal"/>
      <w:lvlText w:val="%7."/>
      <w:lvlJc w:val="left"/>
      <w:pPr>
        <w:ind w:left="6327" w:hanging="360"/>
      </w:pPr>
    </w:lvl>
    <w:lvl w:ilvl="7" w:tplc="FFFFFFFF" w:tentative="1">
      <w:start w:val="1"/>
      <w:numFmt w:val="lowerLetter"/>
      <w:lvlText w:val="%8."/>
      <w:lvlJc w:val="left"/>
      <w:pPr>
        <w:ind w:left="7047" w:hanging="360"/>
      </w:pPr>
    </w:lvl>
    <w:lvl w:ilvl="8" w:tplc="FFFFFFFF" w:tentative="1">
      <w:start w:val="1"/>
      <w:numFmt w:val="lowerRoman"/>
      <w:lvlText w:val="%9."/>
      <w:lvlJc w:val="right"/>
      <w:pPr>
        <w:ind w:left="7767" w:hanging="180"/>
      </w:pPr>
    </w:lvl>
  </w:abstractNum>
  <w:abstractNum w:abstractNumId="5" w15:restartNumberingAfterBreak="0">
    <w:nsid w:val="303F1A58"/>
    <w:multiLevelType w:val="hybridMultilevel"/>
    <w:tmpl w:val="100CE8E0"/>
    <w:lvl w:ilvl="0" w:tplc="FFFFFFFF">
      <w:start w:val="1"/>
      <w:numFmt w:val="lowerRoman"/>
      <w:lvlText w:val="%1."/>
      <w:lvlJc w:val="right"/>
      <w:pPr>
        <w:ind w:left="2007" w:hanging="360"/>
      </w:pPr>
    </w:lvl>
    <w:lvl w:ilvl="1" w:tplc="FFFFFFFF" w:tentative="1">
      <w:start w:val="1"/>
      <w:numFmt w:val="lowerLetter"/>
      <w:lvlText w:val="%2."/>
      <w:lvlJc w:val="left"/>
      <w:pPr>
        <w:ind w:left="2727" w:hanging="360"/>
      </w:pPr>
    </w:lvl>
    <w:lvl w:ilvl="2" w:tplc="FFFFFFFF" w:tentative="1">
      <w:start w:val="1"/>
      <w:numFmt w:val="lowerRoman"/>
      <w:lvlText w:val="%3."/>
      <w:lvlJc w:val="right"/>
      <w:pPr>
        <w:ind w:left="3447" w:hanging="180"/>
      </w:pPr>
    </w:lvl>
    <w:lvl w:ilvl="3" w:tplc="FFFFFFFF" w:tentative="1">
      <w:start w:val="1"/>
      <w:numFmt w:val="decimal"/>
      <w:lvlText w:val="%4."/>
      <w:lvlJc w:val="left"/>
      <w:pPr>
        <w:ind w:left="4167" w:hanging="360"/>
      </w:pPr>
    </w:lvl>
    <w:lvl w:ilvl="4" w:tplc="FFFFFFFF" w:tentative="1">
      <w:start w:val="1"/>
      <w:numFmt w:val="lowerLetter"/>
      <w:lvlText w:val="%5."/>
      <w:lvlJc w:val="left"/>
      <w:pPr>
        <w:ind w:left="4887" w:hanging="360"/>
      </w:pPr>
    </w:lvl>
    <w:lvl w:ilvl="5" w:tplc="FFFFFFFF" w:tentative="1">
      <w:start w:val="1"/>
      <w:numFmt w:val="lowerRoman"/>
      <w:lvlText w:val="%6."/>
      <w:lvlJc w:val="right"/>
      <w:pPr>
        <w:ind w:left="5607" w:hanging="180"/>
      </w:pPr>
    </w:lvl>
    <w:lvl w:ilvl="6" w:tplc="FFFFFFFF" w:tentative="1">
      <w:start w:val="1"/>
      <w:numFmt w:val="decimal"/>
      <w:lvlText w:val="%7."/>
      <w:lvlJc w:val="left"/>
      <w:pPr>
        <w:ind w:left="6327" w:hanging="360"/>
      </w:pPr>
    </w:lvl>
    <w:lvl w:ilvl="7" w:tplc="FFFFFFFF" w:tentative="1">
      <w:start w:val="1"/>
      <w:numFmt w:val="lowerLetter"/>
      <w:lvlText w:val="%8."/>
      <w:lvlJc w:val="left"/>
      <w:pPr>
        <w:ind w:left="7047" w:hanging="360"/>
      </w:pPr>
    </w:lvl>
    <w:lvl w:ilvl="8" w:tplc="FFFFFFFF" w:tentative="1">
      <w:start w:val="1"/>
      <w:numFmt w:val="lowerRoman"/>
      <w:lvlText w:val="%9."/>
      <w:lvlJc w:val="right"/>
      <w:pPr>
        <w:ind w:left="7767" w:hanging="180"/>
      </w:pPr>
    </w:lvl>
  </w:abstractNum>
  <w:abstractNum w:abstractNumId="6" w15:restartNumberingAfterBreak="0">
    <w:nsid w:val="342C48E5"/>
    <w:multiLevelType w:val="hybridMultilevel"/>
    <w:tmpl w:val="6AA23A10"/>
    <w:lvl w:ilvl="0" w:tplc="CFC8AD2C">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4C06486"/>
    <w:multiLevelType w:val="hybridMultilevel"/>
    <w:tmpl w:val="6D249F00"/>
    <w:lvl w:ilvl="0" w:tplc="1009001B">
      <w:start w:val="1"/>
      <w:numFmt w:val="lowerRoman"/>
      <w:lvlText w:val="%1."/>
      <w:lvlJc w:val="righ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8" w15:restartNumberingAfterBreak="0">
    <w:nsid w:val="37002DA9"/>
    <w:multiLevelType w:val="hybridMultilevel"/>
    <w:tmpl w:val="7A28F6A2"/>
    <w:lvl w:ilvl="0" w:tplc="10090019">
      <w:start w:val="1"/>
      <w:numFmt w:val="lowerLetter"/>
      <w:lvlText w:val="%1."/>
      <w:lvlJc w:val="left"/>
      <w:pPr>
        <w:ind w:left="2487" w:hanging="360"/>
      </w:pPr>
    </w:lvl>
    <w:lvl w:ilvl="1" w:tplc="FFFFFFFF">
      <w:start w:val="1"/>
      <w:numFmt w:val="lowerLetter"/>
      <w:lvlText w:val="%2."/>
      <w:lvlJc w:val="left"/>
      <w:pPr>
        <w:ind w:left="3207" w:hanging="360"/>
      </w:pPr>
    </w:lvl>
    <w:lvl w:ilvl="2" w:tplc="FFFFFFFF">
      <w:start w:val="1"/>
      <w:numFmt w:val="lowerRoman"/>
      <w:lvlText w:val="%3."/>
      <w:lvlJc w:val="right"/>
      <w:pPr>
        <w:ind w:left="3927" w:hanging="180"/>
      </w:pPr>
    </w:lvl>
    <w:lvl w:ilvl="3" w:tplc="FFFFFFFF">
      <w:start w:val="1"/>
      <w:numFmt w:val="decimal"/>
      <w:lvlText w:val="%4."/>
      <w:lvlJc w:val="left"/>
      <w:pPr>
        <w:ind w:left="4647" w:hanging="360"/>
      </w:pPr>
    </w:lvl>
    <w:lvl w:ilvl="4" w:tplc="FFFFFFFF">
      <w:start w:val="1"/>
      <w:numFmt w:val="lowerLetter"/>
      <w:lvlText w:val="%5."/>
      <w:lvlJc w:val="left"/>
      <w:pPr>
        <w:ind w:left="5367" w:hanging="360"/>
      </w:pPr>
    </w:lvl>
    <w:lvl w:ilvl="5" w:tplc="FFFFFFFF">
      <w:start w:val="1"/>
      <w:numFmt w:val="lowerRoman"/>
      <w:lvlText w:val="%6."/>
      <w:lvlJc w:val="right"/>
      <w:pPr>
        <w:ind w:left="6087" w:hanging="180"/>
      </w:pPr>
    </w:lvl>
    <w:lvl w:ilvl="6" w:tplc="FFFFFFFF">
      <w:start w:val="1"/>
      <w:numFmt w:val="decimal"/>
      <w:lvlText w:val="%7."/>
      <w:lvlJc w:val="left"/>
      <w:pPr>
        <w:ind w:left="6807" w:hanging="360"/>
      </w:pPr>
    </w:lvl>
    <w:lvl w:ilvl="7" w:tplc="FFFFFFFF">
      <w:start w:val="1"/>
      <w:numFmt w:val="lowerLetter"/>
      <w:lvlText w:val="%8."/>
      <w:lvlJc w:val="left"/>
      <w:pPr>
        <w:ind w:left="7527" w:hanging="360"/>
      </w:pPr>
    </w:lvl>
    <w:lvl w:ilvl="8" w:tplc="FFFFFFFF">
      <w:start w:val="1"/>
      <w:numFmt w:val="lowerRoman"/>
      <w:lvlText w:val="%9."/>
      <w:lvlJc w:val="right"/>
      <w:pPr>
        <w:ind w:left="8247" w:hanging="180"/>
      </w:pPr>
    </w:lvl>
  </w:abstractNum>
  <w:abstractNum w:abstractNumId="9" w15:restartNumberingAfterBreak="0">
    <w:nsid w:val="485E70F0"/>
    <w:multiLevelType w:val="hybridMultilevel"/>
    <w:tmpl w:val="D4BCD464"/>
    <w:lvl w:ilvl="0" w:tplc="CFC8AD2C">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0" w15:restartNumberingAfterBreak="0">
    <w:nsid w:val="4CE37409"/>
    <w:multiLevelType w:val="hybridMultilevel"/>
    <w:tmpl w:val="C00C1F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1FF5E0F"/>
    <w:multiLevelType w:val="hybridMultilevel"/>
    <w:tmpl w:val="70FAAD5A"/>
    <w:lvl w:ilvl="0" w:tplc="10090019">
      <w:start w:val="1"/>
      <w:numFmt w:val="lowerLetter"/>
      <w:lvlText w:val="%1."/>
      <w:lvlJc w:val="left"/>
      <w:pPr>
        <w:ind w:left="720" w:hanging="360"/>
      </w:pPr>
    </w:lvl>
    <w:lvl w:ilvl="1" w:tplc="FFFFFFFF">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57076461"/>
    <w:multiLevelType w:val="hybridMultilevel"/>
    <w:tmpl w:val="FE464BB4"/>
    <w:lvl w:ilvl="0" w:tplc="C484744C">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 w15:restartNumberingAfterBreak="0">
    <w:nsid w:val="6D966032"/>
    <w:multiLevelType w:val="hybridMultilevel"/>
    <w:tmpl w:val="E6B2FD9C"/>
    <w:lvl w:ilvl="0" w:tplc="48184516">
      <w:start w:val="6"/>
      <w:numFmt w:val="decimal"/>
      <w:lvlText w:val="%1."/>
      <w:lvlJc w:val="left"/>
      <w:pPr>
        <w:ind w:left="360" w:hanging="360"/>
      </w:pPr>
      <w:rPr>
        <w:rFonts w:hint="default"/>
        <w:b/>
        <w:color w:val="4F81BD" w:themeColor="accent1"/>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15:restartNumberingAfterBreak="0">
    <w:nsid w:val="77D877F1"/>
    <w:multiLevelType w:val="hybridMultilevel"/>
    <w:tmpl w:val="52FCF454"/>
    <w:lvl w:ilvl="0" w:tplc="1009000F">
      <w:start w:val="1"/>
      <w:numFmt w:val="decimal"/>
      <w:lvlText w:val="%1."/>
      <w:lvlJc w:val="left"/>
      <w:pPr>
        <w:ind w:left="2007" w:hanging="360"/>
      </w:pPr>
    </w:lvl>
    <w:lvl w:ilvl="1" w:tplc="10090019" w:tentative="1">
      <w:start w:val="1"/>
      <w:numFmt w:val="lowerLetter"/>
      <w:lvlText w:val="%2."/>
      <w:lvlJc w:val="left"/>
      <w:pPr>
        <w:ind w:left="2727" w:hanging="360"/>
      </w:pPr>
    </w:lvl>
    <w:lvl w:ilvl="2" w:tplc="1009001B" w:tentative="1">
      <w:start w:val="1"/>
      <w:numFmt w:val="lowerRoman"/>
      <w:lvlText w:val="%3."/>
      <w:lvlJc w:val="right"/>
      <w:pPr>
        <w:ind w:left="3447" w:hanging="180"/>
      </w:pPr>
    </w:lvl>
    <w:lvl w:ilvl="3" w:tplc="1009000F" w:tentative="1">
      <w:start w:val="1"/>
      <w:numFmt w:val="decimal"/>
      <w:lvlText w:val="%4."/>
      <w:lvlJc w:val="left"/>
      <w:pPr>
        <w:ind w:left="4167" w:hanging="360"/>
      </w:pPr>
    </w:lvl>
    <w:lvl w:ilvl="4" w:tplc="10090019" w:tentative="1">
      <w:start w:val="1"/>
      <w:numFmt w:val="lowerLetter"/>
      <w:lvlText w:val="%5."/>
      <w:lvlJc w:val="left"/>
      <w:pPr>
        <w:ind w:left="4887" w:hanging="360"/>
      </w:pPr>
    </w:lvl>
    <w:lvl w:ilvl="5" w:tplc="1009001B" w:tentative="1">
      <w:start w:val="1"/>
      <w:numFmt w:val="lowerRoman"/>
      <w:lvlText w:val="%6."/>
      <w:lvlJc w:val="right"/>
      <w:pPr>
        <w:ind w:left="5607" w:hanging="180"/>
      </w:pPr>
    </w:lvl>
    <w:lvl w:ilvl="6" w:tplc="1009000F" w:tentative="1">
      <w:start w:val="1"/>
      <w:numFmt w:val="decimal"/>
      <w:lvlText w:val="%7."/>
      <w:lvlJc w:val="left"/>
      <w:pPr>
        <w:ind w:left="6327" w:hanging="360"/>
      </w:pPr>
    </w:lvl>
    <w:lvl w:ilvl="7" w:tplc="10090019" w:tentative="1">
      <w:start w:val="1"/>
      <w:numFmt w:val="lowerLetter"/>
      <w:lvlText w:val="%8."/>
      <w:lvlJc w:val="left"/>
      <w:pPr>
        <w:ind w:left="7047" w:hanging="360"/>
      </w:pPr>
    </w:lvl>
    <w:lvl w:ilvl="8" w:tplc="1009001B" w:tentative="1">
      <w:start w:val="1"/>
      <w:numFmt w:val="lowerRoman"/>
      <w:lvlText w:val="%9."/>
      <w:lvlJc w:val="right"/>
      <w:pPr>
        <w:ind w:left="7767" w:hanging="180"/>
      </w:pPr>
    </w:lvl>
  </w:abstractNum>
  <w:num w:numId="1" w16cid:durableId="1967273266">
    <w:abstractNumId w:val="14"/>
  </w:num>
  <w:num w:numId="2" w16cid:durableId="1268661398">
    <w:abstractNumId w:val="1"/>
  </w:num>
  <w:num w:numId="3" w16cid:durableId="1141776553">
    <w:abstractNumId w:val="7"/>
  </w:num>
  <w:num w:numId="4" w16cid:durableId="1767115763">
    <w:abstractNumId w:val="5"/>
  </w:num>
  <w:num w:numId="5" w16cid:durableId="900167401">
    <w:abstractNumId w:val="3"/>
  </w:num>
  <w:num w:numId="6" w16cid:durableId="1212812236">
    <w:abstractNumId w:val="4"/>
  </w:num>
  <w:num w:numId="7" w16cid:durableId="427122562">
    <w:abstractNumId w:val="9"/>
  </w:num>
  <w:num w:numId="8" w16cid:durableId="763964539">
    <w:abstractNumId w:val="6"/>
  </w:num>
  <w:num w:numId="9" w16cid:durableId="799420222">
    <w:abstractNumId w:val="0"/>
  </w:num>
  <w:num w:numId="10" w16cid:durableId="4729894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83591486">
    <w:abstractNumId w:val="11"/>
  </w:num>
  <w:num w:numId="12" w16cid:durableId="2072196598">
    <w:abstractNumId w:val="12"/>
  </w:num>
  <w:num w:numId="13" w16cid:durableId="1190068896">
    <w:abstractNumId w:val="2"/>
  </w:num>
  <w:num w:numId="14" w16cid:durableId="1640725954">
    <w:abstractNumId w:val="10"/>
  </w:num>
  <w:num w:numId="15" w16cid:durableId="15449470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746"/>
    <w:rsid w:val="00013403"/>
    <w:rsid w:val="0007085B"/>
    <w:rsid w:val="00071528"/>
    <w:rsid w:val="000B44BC"/>
    <w:rsid w:val="000C6EAF"/>
    <w:rsid w:val="000D3029"/>
    <w:rsid w:val="000F4CB5"/>
    <w:rsid w:val="00104E7E"/>
    <w:rsid w:val="00152977"/>
    <w:rsid w:val="00186DBE"/>
    <w:rsid w:val="00195E69"/>
    <w:rsid w:val="00195F86"/>
    <w:rsid w:val="001A6C09"/>
    <w:rsid w:val="0020300C"/>
    <w:rsid w:val="00205D3C"/>
    <w:rsid w:val="00206DBA"/>
    <w:rsid w:val="002A3C78"/>
    <w:rsid w:val="002B7861"/>
    <w:rsid w:val="002C3123"/>
    <w:rsid w:val="00312DF5"/>
    <w:rsid w:val="003345D1"/>
    <w:rsid w:val="003774EB"/>
    <w:rsid w:val="00387BE4"/>
    <w:rsid w:val="003C19CA"/>
    <w:rsid w:val="003C1BD6"/>
    <w:rsid w:val="003D66BF"/>
    <w:rsid w:val="003F407D"/>
    <w:rsid w:val="004062F5"/>
    <w:rsid w:val="004428AB"/>
    <w:rsid w:val="0044339A"/>
    <w:rsid w:val="00466D14"/>
    <w:rsid w:val="0047070F"/>
    <w:rsid w:val="004942B0"/>
    <w:rsid w:val="004A75D7"/>
    <w:rsid w:val="004C1746"/>
    <w:rsid w:val="004C7242"/>
    <w:rsid w:val="004E0C10"/>
    <w:rsid w:val="00536E6A"/>
    <w:rsid w:val="00591FB9"/>
    <w:rsid w:val="005C1E63"/>
    <w:rsid w:val="005D71CB"/>
    <w:rsid w:val="005E310A"/>
    <w:rsid w:val="005E6609"/>
    <w:rsid w:val="0062266D"/>
    <w:rsid w:val="00653498"/>
    <w:rsid w:val="00677539"/>
    <w:rsid w:val="006B09A5"/>
    <w:rsid w:val="006D5144"/>
    <w:rsid w:val="006D6F11"/>
    <w:rsid w:val="006E3291"/>
    <w:rsid w:val="00737248"/>
    <w:rsid w:val="00757C08"/>
    <w:rsid w:val="007A0F4A"/>
    <w:rsid w:val="007E7F57"/>
    <w:rsid w:val="007F3404"/>
    <w:rsid w:val="00800A4B"/>
    <w:rsid w:val="00807E7F"/>
    <w:rsid w:val="00810BF6"/>
    <w:rsid w:val="00822A5F"/>
    <w:rsid w:val="008338B8"/>
    <w:rsid w:val="00855618"/>
    <w:rsid w:val="00887AFE"/>
    <w:rsid w:val="00891A33"/>
    <w:rsid w:val="008933AA"/>
    <w:rsid w:val="008E7E12"/>
    <w:rsid w:val="008F7879"/>
    <w:rsid w:val="009203AB"/>
    <w:rsid w:val="00960D52"/>
    <w:rsid w:val="009966C5"/>
    <w:rsid w:val="009F5B50"/>
    <w:rsid w:val="00A24372"/>
    <w:rsid w:val="00A719F4"/>
    <w:rsid w:val="00A8087E"/>
    <w:rsid w:val="00A86CA3"/>
    <w:rsid w:val="00A9254F"/>
    <w:rsid w:val="00AB675F"/>
    <w:rsid w:val="00AB71D6"/>
    <w:rsid w:val="00AC7FE0"/>
    <w:rsid w:val="00AD41C6"/>
    <w:rsid w:val="00AF207E"/>
    <w:rsid w:val="00B24CA4"/>
    <w:rsid w:val="00B67ADB"/>
    <w:rsid w:val="00B90648"/>
    <w:rsid w:val="00BE2EF8"/>
    <w:rsid w:val="00C107DA"/>
    <w:rsid w:val="00C127B2"/>
    <w:rsid w:val="00C60A20"/>
    <w:rsid w:val="00C65A94"/>
    <w:rsid w:val="00CA0BFA"/>
    <w:rsid w:val="00CB6782"/>
    <w:rsid w:val="00D1347E"/>
    <w:rsid w:val="00D17E32"/>
    <w:rsid w:val="00D2231D"/>
    <w:rsid w:val="00D33B5B"/>
    <w:rsid w:val="00D35CB9"/>
    <w:rsid w:val="00D46C20"/>
    <w:rsid w:val="00D4741A"/>
    <w:rsid w:val="00D61A0E"/>
    <w:rsid w:val="00D67CDE"/>
    <w:rsid w:val="00D75A75"/>
    <w:rsid w:val="00D91D3A"/>
    <w:rsid w:val="00DD1673"/>
    <w:rsid w:val="00DE696E"/>
    <w:rsid w:val="00E000AF"/>
    <w:rsid w:val="00E407C5"/>
    <w:rsid w:val="00E710BD"/>
    <w:rsid w:val="00E92EAB"/>
    <w:rsid w:val="00EA08E8"/>
    <w:rsid w:val="00F16777"/>
    <w:rsid w:val="00F169F5"/>
    <w:rsid w:val="00F374B2"/>
    <w:rsid w:val="00F6025F"/>
    <w:rsid w:val="00FC1262"/>
    <w:rsid w:val="00FD50B3"/>
    <w:rsid w:val="00FF0078"/>
    <w:rsid w:val="0158E8F0"/>
    <w:rsid w:val="01CE87EF"/>
    <w:rsid w:val="01D74385"/>
    <w:rsid w:val="02C5445F"/>
    <w:rsid w:val="030FB740"/>
    <w:rsid w:val="03F2E525"/>
    <w:rsid w:val="05AC3212"/>
    <w:rsid w:val="06072DFB"/>
    <w:rsid w:val="061D6C5D"/>
    <w:rsid w:val="06326E93"/>
    <w:rsid w:val="07D95BD2"/>
    <w:rsid w:val="07E303DE"/>
    <w:rsid w:val="080E306C"/>
    <w:rsid w:val="0A4F4FEE"/>
    <w:rsid w:val="0A881587"/>
    <w:rsid w:val="0B279CBF"/>
    <w:rsid w:val="0B6848BE"/>
    <w:rsid w:val="0CFD1850"/>
    <w:rsid w:val="10C0D912"/>
    <w:rsid w:val="131091A2"/>
    <w:rsid w:val="1393D449"/>
    <w:rsid w:val="14506345"/>
    <w:rsid w:val="158149AB"/>
    <w:rsid w:val="159453DA"/>
    <w:rsid w:val="159997AB"/>
    <w:rsid w:val="15C8E362"/>
    <w:rsid w:val="170CAE1A"/>
    <w:rsid w:val="17DF095D"/>
    <w:rsid w:val="17F46942"/>
    <w:rsid w:val="185FF153"/>
    <w:rsid w:val="187B10D1"/>
    <w:rsid w:val="189959F3"/>
    <w:rsid w:val="193EEEEE"/>
    <w:rsid w:val="1951911B"/>
    <w:rsid w:val="196E7B5F"/>
    <w:rsid w:val="19D46B94"/>
    <w:rsid w:val="1A857E3A"/>
    <w:rsid w:val="1B173B98"/>
    <w:rsid w:val="1B3F932E"/>
    <w:rsid w:val="1B566B17"/>
    <w:rsid w:val="1C0361B2"/>
    <w:rsid w:val="1CDD4506"/>
    <w:rsid w:val="1CE18438"/>
    <w:rsid w:val="1D2B8CCB"/>
    <w:rsid w:val="1D4194A8"/>
    <w:rsid w:val="1D758B93"/>
    <w:rsid w:val="1D75B6ED"/>
    <w:rsid w:val="1DD726BD"/>
    <w:rsid w:val="1E0E3D57"/>
    <w:rsid w:val="1E103949"/>
    <w:rsid w:val="1E4DB6A0"/>
    <w:rsid w:val="20C2CA06"/>
    <w:rsid w:val="22AAA4CF"/>
    <w:rsid w:val="22AEE09F"/>
    <w:rsid w:val="251B23EE"/>
    <w:rsid w:val="25F519B9"/>
    <w:rsid w:val="26439257"/>
    <w:rsid w:val="27085DEA"/>
    <w:rsid w:val="2727F149"/>
    <w:rsid w:val="28F2FBC7"/>
    <w:rsid w:val="29C78693"/>
    <w:rsid w:val="2AA2354D"/>
    <w:rsid w:val="2B9E24DA"/>
    <w:rsid w:val="2BEA4156"/>
    <w:rsid w:val="2CC7DEBE"/>
    <w:rsid w:val="2D29F593"/>
    <w:rsid w:val="3082A41C"/>
    <w:rsid w:val="311E786C"/>
    <w:rsid w:val="31A6CCCE"/>
    <w:rsid w:val="320C9120"/>
    <w:rsid w:val="32611B45"/>
    <w:rsid w:val="328978B4"/>
    <w:rsid w:val="35991938"/>
    <w:rsid w:val="360DB257"/>
    <w:rsid w:val="36411C7C"/>
    <w:rsid w:val="3796C547"/>
    <w:rsid w:val="389258FD"/>
    <w:rsid w:val="392EADEF"/>
    <w:rsid w:val="39F95286"/>
    <w:rsid w:val="39FC7BB5"/>
    <w:rsid w:val="3A9AA228"/>
    <w:rsid w:val="3AC74DB7"/>
    <w:rsid w:val="3B4E6544"/>
    <w:rsid w:val="3B599A54"/>
    <w:rsid w:val="3DB60215"/>
    <w:rsid w:val="3E426708"/>
    <w:rsid w:val="3F513B80"/>
    <w:rsid w:val="3F934C1B"/>
    <w:rsid w:val="3FB28A94"/>
    <w:rsid w:val="3FC1A933"/>
    <w:rsid w:val="408ED341"/>
    <w:rsid w:val="4118E944"/>
    <w:rsid w:val="416AB7DB"/>
    <w:rsid w:val="41B5E4C8"/>
    <w:rsid w:val="41E7E4B5"/>
    <w:rsid w:val="41F64F84"/>
    <w:rsid w:val="425F97F9"/>
    <w:rsid w:val="42A7E726"/>
    <w:rsid w:val="430022EA"/>
    <w:rsid w:val="435305A2"/>
    <w:rsid w:val="45819FBC"/>
    <w:rsid w:val="47615D1C"/>
    <w:rsid w:val="47F44792"/>
    <w:rsid w:val="486B855A"/>
    <w:rsid w:val="48BECCCD"/>
    <w:rsid w:val="4A5C267B"/>
    <w:rsid w:val="4EF59AA0"/>
    <w:rsid w:val="4EF83598"/>
    <w:rsid w:val="508B5B33"/>
    <w:rsid w:val="50FBD8AA"/>
    <w:rsid w:val="5108C69E"/>
    <w:rsid w:val="5180046F"/>
    <w:rsid w:val="51C46877"/>
    <w:rsid w:val="5213931F"/>
    <w:rsid w:val="535B67AC"/>
    <w:rsid w:val="549C45A8"/>
    <w:rsid w:val="54E53673"/>
    <w:rsid w:val="55939BFF"/>
    <w:rsid w:val="563F5171"/>
    <w:rsid w:val="56A8D369"/>
    <w:rsid w:val="5828671E"/>
    <w:rsid w:val="58ABCAE1"/>
    <w:rsid w:val="5987FA04"/>
    <w:rsid w:val="5AB49AC5"/>
    <w:rsid w:val="5ACDE8D8"/>
    <w:rsid w:val="5B0B6545"/>
    <w:rsid w:val="5B61179A"/>
    <w:rsid w:val="5B7BE6AE"/>
    <w:rsid w:val="5DD4BE4A"/>
    <w:rsid w:val="600D2EC4"/>
    <w:rsid w:val="6178B42B"/>
    <w:rsid w:val="61CD75CD"/>
    <w:rsid w:val="65889930"/>
    <w:rsid w:val="65E25CDF"/>
    <w:rsid w:val="66EC2332"/>
    <w:rsid w:val="676898EF"/>
    <w:rsid w:val="678E9BC6"/>
    <w:rsid w:val="68F246C2"/>
    <w:rsid w:val="693EE356"/>
    <w:rsid w:val="6C4FB782"/>
    <w:rsid w:val="6CD594BE"/>
    <w:rsid w:val="6CE9D2DB"/>
    <w:rsid w:val="6D83EC7F"/>
    <w:rsid w:val="6DB0EDF5"/>
    <w:rsid w:val="6ED28B8A"/>
    <w:rsid w:val="6F0F97AC"/>
    <w:rsid w:val="6F7CEE5D"/>
    <w:rsid w:val="6FADEC06"/>
    <w:rsid w:val="6FB609FB"/>
    <w:rsid w:val="70058917"/>
    <w:rsid w:val="70417219"/>
    <w:rsid w:val="70E303D0"/>
    <w:rsid w:val="70EA1B37"/>
    <w:rsid w:val="7174E425"/>
    <w:rsid w:val="71D1B56C"/>
    <w:rsid w:val="71F8E2A4"/>
    <w:rsid w:val="72D28AC1"/>
    <w:rsid w:val="749022FE"/>
    <w:rsid w:val="7558433F"/>
    <w:rsid w:val="768F5080"/>
    <w:rsid w:val="787CA876"/>
    <w:rsid w:val="7A448B0C"/>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76866"/>
  <w15:docId w15:val="{BA3D7E97-52AE-4CAA-94AD-0B2CB303C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737248"/>
    <w:pPr>
      <w:ind w:left="720"/>
      <w:contextualSpacing/>
    </w:pPr>
  </w:style>
  <w:style w:type="character" w:styleId="Strong">
    <w:name w:val="Strong"/>
    <w:basedOn w:val="DefaultParagraphFont"/>
    <w:uiPriority w:val="22"/>
    <w:qFormat/>
    <w:rsid w:val="004428AB"/>
    <w:rPr>
      <w:b/>
      <w:bCs/>
      <w:color w:val="1F497D" w:themeColor="text2"/>
    </w:rPr>
  </w:style>
  <w:style w:type="paragraph" w:styleId="Header">
    <w:name w:val="header"/>
    <w:basedOn w:val="Normal"/>
    <w:link w:val="HeaderChar"/>
    <w:uiPriority w:val="99"/>
    <w:unhideWhenUsed/>
    <w:rsid w:val="006D5144"/>
    <w:pPr>
      <w:tabs>
        <w:tab w:val="center" w:pos="4680"/>
        <w:tab w:val="right" w:pos="9360"/>
      </w:tabs>
      <w:spacing w:line="240" w:lineRule="auto"/>
    </w:pPr>
  </w:style>
  <w:style w:type="character" w:customStyle="1" w:styleId="HeaderChar">
    <w:name w:val="Header Char"/>
    <w:basedOn w:val="DefaultParagraphFont"/>
    <w:link w:val="Header"/>
    <w:uiPriority w:val="99"/>
    <w:rsid w:val="006D5144"/>
  </w:style>
  <w:style w:type="paragraph" w:styleId="Footer">
    <w:name w:val="footer"/>
    <w:basedOn w:val="Normal"/>
    <w:link w:val="FooterChar"/>
    <w:uiPriority w:val="99"/>
    <w:unhideWhenUsed/>
    <w:rsid w:val="006D5144"/>
    <w:pPr>
      <w:tabs>
        <w:tab w:val="center" w:pos="4680"/>
        <w:tab w:val="right" w:pos="9360"/>
      </w:tabs>
      <w:spacing w:line="240" w:lineRule="auto"/>
    </w:pPr>
  </w:style>
  <w:style w:type="character" w:customStyle="1" w:styleId="FooterChar">
    <w:name w:val="Footer Char"/>
    <w:basedOn w:val="DefaultParagraphFont"/>
    <w:link w:val="Footer"/>
    <w:uiPriority w:val="99"/>
    <w:rsid w:val="006D5144"/>
  </w:style>
  <w:style w:type="character" w:customStyle="1" w:styleId="Heading2Char">
    <w:name w:val="Heading 2 Char"/>
    <w:basedOn w:val="DefaultParagraphFont"/>
    <w:link w:val="Heading2"/>
    <w:uiPriority w:val="9"/>
    <w:rsid w:val="006D5144"/>
    <w:rPr>
      <w:sz w:val="32"/>
      <w:szCs w:val="32"/>
    </w:rPr>
  </w:style>
  <w:style w:type="character" w:styleId="IntenseReference">
    <w:name w:val="Intense Reference"/>
    <w:basedOn w:val="DefaultParagraphFont"/>
    <w:uiPriority w:val="32"/>
    <w:qFormat/>
    <w:rsid w:val="00A8087E"/>
    <w:rPr>
      <w:b/>
      <w:bCs/>
      <w:smallCaps/>
      <w:color w:val="4F81BD" w:themeColor="accent1"/>
      <w:spacing w:val="5"/>
    </w:rPr>
  </w:style>
  <w:style w:type="table" w:styleId="TableGrid">
    <w:name w:val="Table Grid"/>
    <w:basedOn w:val="Table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0098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1425</Words>
  <Characters>6873</Characters>
  <Application>Microsoft Office Word</Application>
  <DocSecurity>0</DocSecurity>
  <Lines>140</Lines>
  <Paragraphs>66</Paragraphs>
  <ScaleCrop>false</ScaleCrop>
  <Company/>
  <LinksUpToDate>false</LinksUpToDate>
  <CharactersWithSpaces>8232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Jeremy Penzin</cp:lastModifiedBy>
  <cp:revision>87</cp:revision>
  <dcterms:created xsi:type="dcterms:W3CDTF">2025-10-08T21:31:00Z</dcterms:created>
  <dcterms:modified xsi:type="dcterms:W3CDTF">2026-01-14T05:12:00Z</dcterms:modified>
</cp:coreProperties>
</file>